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81" w:rsidRPr="005E7B9D" w:rsidRDefault="00A12A81" w:rsidP="00A12A81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E7B9D"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r w:rsidRPr="005E7B9D">
        <w:rPr>
          <w:rFonts w:ascii="Times New Roman" w:hAnsi="Times New Roman"/>
          <w:bCs/>
          <w:sz w:val="24"/>
          <w:szCs w:val="24"/>
        </w:rPr>
        <w:t>рішення</w:t>
      </w:r>
    </w:p>
    <w:p w:rsidR="00A12A81" w:rsidRPr="005E7B9D" w:rsidRDefault="00A12A81" w:rsidP="00A12A81">
      <w:pPr>
        <w:jc w:val="right"/>
      </w:pPr>
    </w:p>
    <w:p w:rsidR="00A12A81" w:rsidRPr="005E7B9D" w:rsidRDefault="00A12A81" w:rsidP="00A12A81">
      <w:pPr>
        <w:ind w:left="6096"/>
        <w:jc w:val="center"/>
        <w:rPr>
          <w:b/>
        </w:rPr>
      </w:pPr>
      <w:r w:rsidRPr="005E7B9D">
        <w:rPr>
          <w:b/>
        </w:rPr>
        <w:t>Виконавчий комітет</w:t>
      </w:r>
    </w:p>
    <w:p w:rsidR="00A12A81" w:rsidRPr="005E7B9D" w:rsidRDefault="00A12A81" w:rsidP="00A12A81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A12A81" w:rsidRPr="005E7B9D" w:rsidRDefault="00A12A81" w:rsidP="00A12A81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5E7B9D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A12A81" w:rsidRPr="005E7B9D" w:rsidRDefault="00A12A81" w:rsidP="00A12A81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12A81" w:rsidRPr="002962DE" w:rsidRDefault="00A12A81" w:rsidP="00A12A81">
      <w:pPr>
        <w:rPr>
          <w:color w:val="000000"/>
          <w:lang w:val="uk-UA"/>
        </w:rPr>
      </w:pPr>
      <w:r w:rsidRPr="005E7B9D">
        <w:rPr>
          <w:color w:val="000000"/>
        </w:rPr>
        <w:t>від «</w:t>
      </w:r>
      <w:r>
        <w:rPr>
          <w:color w:val="000000"/>
          <w:lang w:val="uk-UA"/>
        </w:rPr>
        <w:t>16</w:t>
      </w:r>
      <w:r w:rsidRPr="005E7B9D">
        <w:rPr>
          <w:color w:val="000000"/>
        </w:rPr>
        <w:t xml:space="preserve">» </w:t>
      </w:r>
      <w:r>
        <w:rPr>
          <w:color w:val="000000"/>
          <w:lang w:val="uk-UA"/>
        </w:rPr>
        <w:t>травня</w:t>
      </w:r>
      <w:r w:rsidRPr="005E7B9D">
        <w:rPr>
          <w:color w:val="000000"/>
        </w:rPr>
        <w:t xml:space="preserve"> 202</w:t>
      </w:r>
      <w:r>
        <w:rPr>
          <w:color w:val="000000"/>
        </w:rPr>
        <w:t>3</w:t>
      </w:r>
      <w:bookmarkStart w:id="0" w:name="_GoBack"/>
      <w:bookmarkEnd w:id="0"/>
      <w:r w:rsidRPr="005E7B9D">
        <w:rPr>
          <w:color w:val="000000"/>
        </w:rPr>
        <w:t xml:space="preserve"> р.                    </w:t>
      </w:r>
      <w:r w:rsidRPr="005E7B9D">
        <w:t>м. Біла Церква</w:t>
      </w:r>
      <w:r w:rsidRPr="005E7B9D"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392</w:t>
      </w:r>
    </w:p>
    <w:p w:rsidR="007D1084" w:rsidRDefault="007D1084" w:rsidP="007D1084">
      <w:pPr>
        <w:ind w:right="3968"/>
        <w:rPr>
          <w:lang w:val="uk-UA"/>
        </w:rPr>
      </w:pPr>
    </w:p>
    <w:p w:rsidR="0041388D" w:rsidRPr="0041388D" w:rsidRDefault="0041388D" w:rsidP="007D1084">
      <w:pPr>
        <w:ind w:right="3968"/>
        <w:rPr>
          <w:sz w:val="18"/>
          <w:szCs w:val="18"/>
          <w:lang w:val="uk-UA"/>
        </w:rPr>
      </w:pPr>
    </w:p>
    <w:p w:rsidR="007D1084" w:rsidRPr="007E534C" w:rsidRDefault="007D1084" w:rsidP="007D1084">
      <w:pPr>
        <w:ind w:right="3968"/>
        <w:rPr>
          <w:color w:val="000000"/>
          <w:lang w:val="uk-UA"/>
        </w:rPr>
      </w:pPr>
      <w:r w:rsidRPr="007E534C">
        <w:rPr>
          <w:lang w:val="uk-UA"/>
        </w:rPr>
        <w:t>Про присвоєння адреси об’єкту нерухомого майна</w:t>
      </w:r>
      <w:r>
        <w:rPr>
          <w:lang w:val="uk-UA"/>
        </w:rPr>
        <w:t xml:space="preserve"> – </w:t>
      </w:r>
      <w:r w:rsidRPr="007E534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новозбудованому житловому будинку </w:t>
      </w:r>
      <w:r w:rsidRPr="007E534C">
        <w:rPr>
          <w:color w:val="000000"/>
          <w:lang w:val="uk-UA"/>
        </w:rPr>
        <w:t>за заявою гр.</w:t>
      </w:r>
      <w:r>
        <w:rPr>
          <w:color w:val="000000"/>
          <w:lang w:val="uk-UA"/>
        </w:rPr>
        <w:t> </w:t>
      </w:r>
      <w:r w:rsidR="0057430D">
        <w:rPr>
          <w:color w:val="000000"/>
          <w:lang w:val="uk-UA"/>
        </w:rPr>
        <w:t>Фурти А.В.</w:t>
      </w:r>
    </w:p>
    <w:p w:rsidR="007D1084" w:rsidRPr="007E534C" w:rsidRDefault="007D1084" w:rsidP="007D1084">
      <w:pPr>
        <w:ind w:firstLine="709"/>
        <w:jc w:val="both"/>
        <w:rPr>
          <w:lang w:val="uk-UA"/>
        </w:rPr>
      </w:pPr>
    </w:p>
    <w:p w:rsidR="007D1084" w:rsidRPr="00805593" w:rsidRDefault="007D1084" w:rsidP="007D1084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 xml:space="preserve">від </w:t>
      </w:r>
      <w:r w:rsidR="00505552">
        <w:rPr>
          <w:lang w:val="uk-UA"/>
        </w:rPr>
        <w:t>09</w:t>
      </w:r>
      <w:r w:rsidR="00F567E8">
        <w:rPr>
          <w:lang w:val="uk-UA"/>
        </w:rPr>
        <w:t xml:space="preserve"> </w:t>
      </w:r>
      <w:r w:rsidR="00505552">
        <w:rPr>
          <w:lang w:val="uk-UA"/>
        </w:rPr>
        <w:t>травня</w:t>
      </w:r>
      <w:r w:rsidRPr="004808AB">
        <w:rPr>
          <w:lang w:val="uk-UA"/>
        </w:rPr>
        <w:t xml:space="preserve"> 202</w:t>
      </w:r>
      <w:r w:rsidR="0057430D">
        <w:rPr>
          <w:lang w:val="uk-UA"/>
        </w:rPr>
        <w:t>3</w:t>
      </w:r>
      <w:r w:rsidRPr="004808AB">
        <w:rPr>
          <w:lang w:val="uk-UA"/>
        </w:rPr>
        <w:t xml:space="preserve"> року № </w:t>
      </w:r>
      <w:r w:rsidR="00505552">
        <w:rPr>
          <w:lang w:val="uk-UA"/>
        </w:rPr>
        <w:t>484</w:t>
      </w:r>
      <w:r w:rsidRPr="004808AB">
        <w:rPr>
          <w:lang w:val="uk-UA"/>
        </w:rPr>
        <w:t xml:space="preserve">/01-07 </w:t>
      </w:r>
      <w:r w:rsidRPr="007E534C">
        <w:rPr>
          <w:color w:val="000000"/>
          <w:lang w:val="uk-UA"/>
        </w:rPr>
        <w:t xml:space="preserve">та заяву гр. </w:t>
      </w:r>
      <w:r w:rsidR="0057430D">
        <w:rPr>
          <w:color w:val="000000"/>
          <w:lang w:val="uk-UA"/>
        </w:rPr>
        <w:t>Фурти Анатолія Вікторовича</w:t>
      </w:r>
      <w:r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D56C72">
        <w:rPr>
          <w:color w:val="000000"/>
          <w:lang w:val="uk-UA"/>
        </w:rPr>
        <w:t xml:space="preserve">26 </w:t>
      </w:r>
      <w:r w:rsidR="0057430D">
        <w:rPr>
          <w:color w:val="000000"/>
          <w:lang w:val="uk-UA"/>
        </w:rPr>
        <w:t>квітня</w:t>
      </w:r>
      <w:r w:rsidR="0050555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57430D">
        <w:rPr>
          <w:color w:val="000000"/>
          <w:lang w:val="uk-UA"/>
        </w:rPr>
        <w:t>3</w:t>
      </w:r>
      <w:r w:rsidRPr="007E534C">
        <w:rPr>
          <w:color w:val="000000"/>
          <w:lang w:val="uk-UA"/>
        </w:rPr>
        <w:t xml:space="preserve"> року №</w:t>
      </w:r>
      <w:r>
        <w:rPr>
          <w:color w:val="000000"/>
          <w:lang w:val="uk-UA"/>
        </w:rPr>
        <w:t xml:space="preserve"> 15.1-07/</w:t>
      </w:r>
      <w:r w:rsidR="00D56C72">
        <w:rPr>
          <w:lang w:val="uk-UA"/>
        </w:rPr>
        <w:t>1493</w:t>
      </w:r>
      <w:r w:rsidRPr="007E534C"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статей </w:t>
      </w:r>
      <w:r w:rsidRPr="00805593">
        <w:rPr>
          <w:lang w:val="uk-UA"/>
        </w:rPr>
        <w:t xml:space="preserve">31, 37, 40 Закону України «Про місцеве самоврядування в Україні», </w:t>
      </w:r>
      <w:r>
        <w:rPr>
          <w:color w:val="000000"/>
          <w:lang w:val="uk-UA"/>
        </w:rPr>
        <w:t>статей</w:t>
      </w:r>
      <w:r w:rsidRPr="001B3965">
        <w:rPr>
          <w:color w:val="000000"/>
          <w:lang w:val="uk-UA"/>
        </w:rPr>
        <w:t xml:space="preserve"> </w:t>
      </w:r>
      <w:r w:rsidRPr="001B3965">
        <w:rPr>
          <w:lang w:val="uk-UA"/>
        </w:rPr>
        <w:t>26</w:t>
      </w:r>
      <w:r w:rsidRPr="001B3965">
        <w:rPr>
          <w:vertAlign w:val="superscript"/>
          <w:lang w:val="uk-UA"/>
        </w:rPr>
        <w:t>3</w:t>
      </w:r>
      <w:r w:rsidRPr="001B3965">
        <w:rPr>
          <w:lang w:val="uk-UA"/>
        </w:rPr>
        <w:t>-26</w:t>
      </w:r>
      <w:r w:rsidRPr="001B3965">
        <w:rPr>
          <w:vertAlign w:val="superscript"/>
          <w:lang w:val="uk-UA"/>
        </w:rPr>
        <w:t>5</w:t>
      </w:r>
      <w:r w:rsidRPr="001B3965">
        <w:rPr>
          <w:lang w:val="uk-UA"/>
        </w:rPr>
        <w:t xml:space="preserve"> Закону України «Про регулювання містобудівної діяльності»</w:t>
      </w:r>
      <w:r>
        <w:rPr>
          <w:lang w:val="uk-UA"/>
        </w:rPr>
        <w:t xml:space="preserve">, </w:t>
      </w:r>
      <w:r w:rsidR="0057430D" w:rsidRPr="0057430D">
        <w:rPr>
          <w:lang w:val="uk-UA"/>
        </w:rPr>
        <w:t>постанови Верховної Ради України від 17 липня 2020 року № 807-</w:t>
      </w:r>
      <w:r w:rsidR="0057430D" w:rsidRPr="0057430D">
        <w:rPr>
          <w:lang w:val="en-US"/>
        </w:rPr>
        <w:t>IX</w:t>
      </w:r>
      <w:r w:rsidR="0057430D" w:rsidRPr="0057430D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</w:t>
      </w:r>
      <w:r w:rsidR="0041388D">
        <w:rPr>
          <w:lang w:val="uk-UA"/>
        </w:rPr>
        <w:t> </w:t>
      </w:r>
      <w:r w:rsidR="0057430D" w:rsidRPr="0057430D">
        <w:rPr>
          <w:lang w:val="uk-UA"/>
        </w:rPr>
        <w:t>7</w:t>
      </w:r>
      <w:r w:rsidR="0057430D">
        <w:rPr>
          <w:lang w:val="uk-UA"/>
        </w:rPr>
        <w:t>1</w:t>
      </w:r>
      <w:r w:rsidR="0057430D" w:rsidRPr="0057430D">
        <w:rPr>
          <w:lang w:val="uk-UA"/>
        </w:rPr>
        <w:t>5-р «Про визначення адміністративних центрів та затвердження території територіальних громад Київської області»</w:t>
      </w:r>
      <w:r w:rsidRPr="00805593">
        <w:rPr>
          <w:lang w:val="uk-UA"/>
        </w:rPr>
        <w:t>, виконавчий комітет міської ради вирішив:</w:t>
      </w:r>
    </w:p>
    <w:p w:rsidR="007D1084" w:rsidRPr="007E534C" w:rsidRDefault="007D1084" w:rsidP="007D1084">
      <w:pPr>
        <w:ind w:firstLine="567"/>
        <w:jc w:val="both"/>
        <w:rPr>
          <w:lang w:val="uk-UA"/>
        </w:rPr>
      </w:pPr>
    </w:p>
    <w:p w:rsidR="00AF1CD9" w:rsidRDefault="00AF1CD9" w:rsidP="0041388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Присвоїти </w:t>
      </w:r>
      <w:r>
        <w:rPr>
          <w:lang w:val="uk-UA"/>
        </w:rPr>
        <w:t>об’єкту нерухомого майна – новозбудованому житловому будинку з відповідними господарськими будівлями та спорудами загальною площею 127,9 кв.м.</w:t>
      </w:r>
      <w:r>
        <w:rPr>
          <w:color w:val="000000"/>
          <w:lang w:val="uk-UA"/>
        </w:rPr>
        <w:t>, згідно з Декларацією про готовність до експлуатації об’єкта,</w:t>
      </w:r>
      <w:r>
        <w:rPr>
          <w:lang w:val="uk-UA"/>
        </w:rPr>
        <w:t xml:space="preserve"> </w:t>
      </w:r>
      <w:r>
        <w:rPr>
          <w:bCs/>
          <w:lang w:val="uk-UA"/>
        </w:rPr>
        <w:t>зареєстрованою Державною інспекцією архітектури та містобудування України від 05 квітня 2023 року за № ІУ101230405999</w:t>
      </w:r>
      <w:r>
        <w:rPr>
          <w:lang w:val="uk-UA"/>
        </w:rPr>
        <w:t xml:space="preserve">, що розташований на земельній ділянці з цільовим призначенням </w:t>
      </w:r>
      <w:r>
        <w:rPr>
          <w:color w:val="000000"/>
          <w:lang w:val="uk-UA"/>
        </w:rPr>
        <w:t xml:space="preserve">02.01. </w:t>
      </w:r>
      <w:r>
        <w:rPr>
          <w:color w:val="000000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кадастровий номер </w:t>
      </w:r>
      <w:r w:rsidRPr="00AF1CD9">
        <w:rPr>
          <w:rStyle w:val="ab"/>
          <w:b w:val="0"/>
          <w:color w:val="000000"/>
          <w:shd w:val="clear" w:color="auto" w:fill="FFFFFF"/>
          <w:lang w:val="uk-UA"/>
        </w:rPr>
        <w:t>3220489500:02:020:0569</w:t>
      </w:r>
      <w:r>
        <w:rPr>
          <w:lang w:val="uk-UA"/>
        </w:rPr>
        <w:t xml:space="preserve">, яка перебуває у приватній власності гр. </w:t>
      </w:r>
      <w:r>
        <w:rPr>
          <w:color w:val="000000"/>
          <w:lang w:val="uk-UA"/>
        </w:rPr>
        <w:t>Фурти Анатолія Вікторовича, наступну адресу: № 45, вул. Росьова, с. Шкарівка, Білоцерківський район, Київська область.</w:t>
      </w:r>
    </w:p>
    <w:p w:rsidR="007D1084" w:rsidRPr="005669B0" w:rsidRDefault="007D1084" w:rsidP="007D1084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7D1084" w:rsidRDefault="007D1084" w:rsidP="0041388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1084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41388D" w:rsidRDefault="0041388D" w:rsidP="0041388D">
      <w:pPr>
        <w:tabs>
          <w:tab w:val="left" w:pos="851"/>
        </w:tabs>
        <w:jc w:val="both"/>
      </w:pPr>
    </w:p>
    <w:p w:rsidR="0041388D" w:rsidRPr="0041388D" w:rsidRDefault="0041388D" w:rsidP="0041388D">
      <w:pPr>
        <w:tabs>
          <w:tab w:val="left" w:pos="851"/>
        </w:tabs>
        <w:jc w:val="both"/>
      </w:pPr>
    </w:p>
    <w:p w:rsidR="007D1084" w:rsidRDefault="007D1084" w:rsidP="007D1084">
      <w:pPr>
        <w:pStyle w:val="ac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7D1084" w:rsidRDefault="007D1084" w:rsidP="007D1084">
      <w:pPr>
        <w:pStyle w:val="ac"/>
        <w:jc w:val="both"/>
        <w:rPr>
          <w:lang w:val="uk-UA"/>
        </w:rPr>
      </w:pPr>
    </w:p>
    <w:p w:rsidR="007D1084" w:rsidRDefault="007D1084" w:rsidP="007D1084">
      <w:pPr>
        <w:pStyle w:val="ac"/>
        <w:jc w:val="both"/>
        <w:rPr>
          <w:lang w:val="uk-UA"/>
        </w:rPr>
      </w:pPr>
    </w:p>
    <w:p w:rsidR="007D1084" w:rsidRDefault="007D1084" w:rsidP="007D1084">
      <w:pPr>
        <w:pStyle w:val="ac"/>
        <w:jc w:val="both"/>
        <w:rPr>
          <w:lang w:val="uk-UA"/>
        </w:rPr>
      </w:pPr>
    </w:p>
    <w:p w:rsidR="007D1084" w:rsidRPr="00E2176D" w:rsidRDefault="007D1084" w:rsidP="007D1084">
      <w:pPr>
        <w:pStyle w:val="ac"/>
        <w:jc w:val="both"/>
        <w:rPr>
          <w:lang w:val="uk-UA"/>
        </w:rPr>
      </w:pPr>
    </w:p>
    <w:p w:rsidR="00F70983" w:rsidRDefault="00F70983"/>
    <w:sectPr w:rsidR="00F70983" w:rsidSect="00682B1C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F5" w:rsidRDefault="00B53AF5">
      <w:r>
        <w:separator/>
      </w:r>
    </w:p>
  </w:endnote>
  <w:endnote w:type="continuationSeparator" w:id="0">
    <w:p w:rsidR="00B53AF5" w:rsidRDefault="00B5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7D1084" w:rsidP="00DF7C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6D3B" w:rsidRDefault="00B53A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B53AF5" w:rsidP="00DF7C37">
    <w:pPr>
      <w:pStyle w:val="a6"/>
      <w:framePr w:wrap="around" w:vAnchor="text" w:hAnchor="margin" w:xAlign="center" w:y="1"/>
      <w:rPr>
        <w:rStyle w:val="a8"/>
        <w:lang w:val="uk-UA"/>
      </w:rPr>
    </w:pPr>
  </w:p>
  <w:p w:rsidR="00F16D3B" w:rsidRDefault="00B53A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F5" w:rsidRDefault="00B53AF5">
      <w:r>
        <w:separator/>
      </w:r>
    </w:p>
  </w:footnote>
  <w:footnote w:type="continuationSeparator" w:id="0">
    <w:p w:rsidR="00B53AF5" w:rsidRDefault="00B5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7D1084" w:rsidP="00DF7C3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6D3B" w:rsidRDefault="00B53AF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84"/>
    <w:rsid w:val="000557A7"/>
    <w:rsid w:val="0041388D"/>
    <w:rsid w:val="00505552"/>
    <w:rsid w:val="0057430D"/>
    <w:rsid w:val="007D1084"/>
    <w:rsid w:val="00805435"/>
    <w:rsid w:val="008A132C"/>
    <w:rsid w:val="00910373"/>
    <w:rsid w:val="00A12A81"/>
    <w:rsid w:val="00AF1CD9"/>
    <w:rsid w:val="00AF37B1"/>
    <w:rsid w:val="00B53AF5"/>
    <w:rsid w:val="00C05CE3"/>
    <w:rsid w:val="00C935D6"/>
    <w:rsid w:val="00D56C72"/>
    <w:rsid w:val="00E46605"/>
    <w:rsid w:val="00F567E8"/>
    <w:rsid w:val="00F70983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472B"/>
  <w15:docId w15:val="{6D9AC776-2A31-4975-923D-59B8C3D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10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D1084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footer"/>
    <w:basedOn w:val="a"/>
    <w:link w:val="a7"/>
    <w:rsid w:val="007D108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7D1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1084"/>
  </w:style>
  <w:style w:type="paragraph" w:styleId="a9">
    <w:name w:val="header"/>
    <w:basedOn w:val="a"/>
    <w:link w:val="aa"/>
    <w:rsid w:val="007D108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7D1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D1084"/>
    <w:rPr>
      <w:b/>
      <w:bCs/>
    </w:rPr>
  </w:style>
  <w:style w:type="paragraph" w:styleId="ac">
    <w:name w:val="Body Text"/>
    <w:basedOn w:val="a"/>
    <w:link w:val="ad"/>
    <w:semiHidden/>
    <w:unhideWhenUsed/>
    <w:rsid w:val="007D1084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7D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57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57A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Plain Text"/>
    <w:basedOn w:val="a"/>
    <w:link w:val="af1"/>
    <w:unhideWhenUsed/>
    <w:rsid w:val="00A12A81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12A8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cp:lastPrinted>2023-05-18T07:24:00Z</cp:lastPrinted>
  <dcterms:created xsi:type="dcterms:W3CDTF">2023-05-18T07:25:00Z</dcterms:created>
  <dcterms:modified xsi:type="dcterms:W3CDTF">2023-05-18T07:25:00Z</dcterms:modified>
</cp:coreProperties>
</file>