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9D" w:rsidRDefault="00B9354C" w:rsidP="00B36C9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935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3918" r:id="rId5"/>
        </w:pict>
      </w:r>
    </w:p>
    <w:p w:rsidR="00B36C9D" w:rsidRDefault="00B36C9D" w:rsidP="00B36C9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36C9D" w:rsidRDefault="00B36C9D" w:rsidP="00B36C9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36C9D" w:rsidRDefault="00B36C9D" w:rsidP="00B36C9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36C9D" w:rsidRDefault="00B36C9D" w:rsidP="00B36C9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36C9D" w:rsidRDefault="00B36C9D" w:rsidP="00B36C9D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0809C9" w:rsidRPr="00573A97">
        <w:rPr>
          <w:rFonts w:ascii="Times New Roman" w:hAnsi="Times New Roman" w:cs="Times New Roman"/>
          <w:sz w:val="24"/>
          <w:szCs w:val="24"/>
        </w:rPr>
        <w:t>38</w:t>
      </w:r>
      <w:r w:rsidR="000809C9">
        <w:rPr>
          <w:rFonts w:ascii="Times New Roman" w:hAnsi="Times New Roman" w:cs="Times New Roman"/>
          <w:sz w:val="24"/>
          <w:szCs w:val="24"/>
        </w:rPr>
        <w:t>98</w:t>
      </w:r>
      <w:r w:rsidR="000809C9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B36C9D" w:rsidRDefault="00B36C9D" w:rsidP="00B36C9D">
      <w:pPr>
        <w:pStyle w:val="a3"/>
        <w:ind w:left="0" w:firstLine="0"/>
        <w:rPr>
          <w:lang w:val="uk-UA"/>
        </w:rPr>
      </w:pPr>
    </w:p>
    <w:p w:rsidR="00690566" w:rsidRPr="00F2643B" w:rsidRDefault="00690566" w:rsidP="006905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690566" w:rsidRDefault="00690566" w:rsidP="006905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щодо відведення земельної ділянки</w:t>
      </w:r>
      <w:r>
        <w:rPr>
          <w:rFonts w:ascii="Times New Roman" w:hAnsi="Times New Roman"/>
          <w:sz w:val="24"/>
          <w:szCs w:val="24"/>
        </w:rPr>
        <w:t xml:space="preserve"> цільове призначення </w:t>
      </w:r>
    </w:p>
    <w:p w:rsidR="00690566" w:rsidRPr="00F2643B" w:rsidRDefault="00690566" w:rsidP="006905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якої змінюється у власність громадянину </w:t>
      </w:r>
      <w:proofErr w:type="spellStart"/>
      <w:r>
        <w:rPr>
          <w:rFonts w:ascii="Times New Roman" w:hAnsi="Times New Roman"/>
          <w:sz w:val="24"/>
          <w:szCs w:val="24"/>
        </w:rPr>
        <w:t>Плохотнюку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Денису Андрійовичу</w:t>
      </w:r>
    </w:p>
    <w:p w:rsidR="00690566" w:rsidRPr="00F2643B" w:rsidRDefault="00690566" w:rsidP="0069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566" w:rsidRPr="00F2643B" w:rsidRDefault="00690566" w:rsidP="006905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F2643B">
        <w:rPr>
          <w:rFonts w:ascii="Times New Roman" w:hAnsi="Times New Roman"/>
          <w:sz w:val="24"/>
          <w:szCs w:val="24"/>
          <w:lang w:eastAsia="zh-CN"/>
        </w:rPr>
        <w:t>, заяву громадян</w:t>
      </w:r>
      <w:r>
        <w:rPr>
          <w:rFonts w:ascii="Times New Roman" w:hAnsi="Times New Roman"/>
          <w:sz w:val="24"/>
          <w:szCs w:val="24"/>
          <w:lang w:eastAsia="zh-CN"/>
        </w:rPr>
        <w:t>ина</w:t>
      </w:r>
      <w:r w:rsidRPr="00F2643B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Плохотнюка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Дениса Андрійовича </w:t>
      </w:r>
      <w:r w:rsidRPr="00F2643B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21 березня</w:t>
      </w:r>
      <w:r w:rsidRPr="00F2643B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F2643B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1802</w:t>
      </w:r>
      <w:r w:rsidRPr="00F2643B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2643B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2643B">
        <w:rPr>
          <w:rFonts w:ascii="Times New Roman" w:hAnsi="Times New Roman"/>
          <w:sz w:val="24"/>
          <w:szCs w:val="24"/>
        </w:rPr>
        <w:t xml:space="preserve">п.34 ч.1 </w:t>
      </w:r>
      <w:r w:rsidRPr="00F2643B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90566" w:rsidRPr="00F2643B" w:rsidRDefault="00690566" w:rsidP="0069056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90566" w:rsidRPr="00B068BC" w:rsidRDefault="00690566" w:rsidP="006905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</w:t>
      </w:r>
      <w:r w:rsidRPr="00B06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цільове призначення якої змінюється</w:t>
      </w:r>
      <w:r w:rsidRPr="00F2643B">
        <w:rPr>
          <w:rFonts w:ascii="Times New Roman" w:hAnsi="Times New Roman"/>
          <w:sz w:val="24"/>
          <w:szCs w:val="24"/>
        </w:rPr>
        <w:t xml:space="preserve"> у власність </w:t>
      </w:r>
      <w:r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</w:rPr>
        <w:t>Плохотнюку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Денису Андрійовичу </w:t>
      </w:r>
      <w:r w:rsidRPr="00F2643B">
        <w:rPr>
          <w:rFonts w:ascii="Times New Roman" w:hAnsi="Times New Roman"/>
          <w:sz w:val="24"/>
          <w:szCs w:val="24"/>
        </w:rPr>
        <w:t xml:space="preserve">з цільовим </w:t>
      </w:r>
      <w:r w:rsidRPr="006F22B8">
        <w:rPr>
          <w:rFonts w:ascii="Times New Roman" w:hAnsi="Times New Roman"/>
          <w:sz w:val="24"/>
          <w:szCs w:val="24"/>
        </w:rPr>
        <w:t xml:space="preserve">призначенням  </w:t>
      </w:r>
      <w:r w:rsidRPr="006F22B8">
        <w:rPr>
          <w:rFonts w:ascii="Times New Roman" w:hAnsi="Times New Roman"/>
          <w:color w:val="000000"/>
          <w:sz w:val="24"/>
          <w:szCs w:val="24"/>
        </w:rPr>
        <w:t>01.05. Для індивідуального садівництва</w:t>
      </w:r>
      <w:r w:rsidRPr="006F22B8">
        <w:rPr>
          <w:rFonts w:ascii="Times New Roman" w:hAnsi="Times New Roman"/>
          <w:sz w:val="24"/>
          <w:szCs w:val="24"/>
        </w:rPr>
        <w:t xml:space="preserve"> </w:t>
      </w:r>
      <w:r w:rsidRPr="006F22B8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Водопійний перший, 9,  площею 0,0740 га, </w:t>
      </w:r>
      <w:r w:rsidRPr="006F22B8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Церква. </w:t>
      </w:r>
      <w:proofErr w:type="spellStart"/>
      <w:r w:rsidRPr="006F22B8">
        <w:rPr>
          <w:rFonts w:ascii="Times New Roman" w:hAnsi="Times New Roman"/>
          <w:sz w:val="24"/>
          <w:szCs w:val="24"/>
          <w:lang w:val="ru-RU"/>
        </w:rPr>
        <w:t>Кадастровий</w:t>
      </w:r>
      <w:proofErr w:type="spellEnd"/>
      <w:r w:rsidRPr="006F22B8">
        <w:rPr>
          <w:rFonts w:ascii="Times New Roman" w:hAnsi="Times New Roman"/>
          <w:sz w:val="24"/>
          <w:szCs w:val="24"/>
          <w:lang w:val="ru-RU"/>
        </w:rPr>
        <w:t xml:space="preserve"> номер:</w:t>
      </w:r>
      <w:r w:rsidRPr="006F22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3210300000:03:014:0121</w:t>
      </w:r>
      <w:r w:rsidRPr="006F22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690566" w:rsidRPr="009373D9" w:rsidRDefault="00690566" w:rsidP="006905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2.Громадян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ину</w:t>
      </w:r>
      <w:proofErr w:type="spellEnd"/>
      <w:r>
        <w:rPr>
          <w:rFonts w:ascii="Times New Roman" w:hAnsi="Times New Roman"/>
          <w:sz w:val="24"/>
          <w:szCs w:val="24"/>
        </w:rPr>
        <w:t>, зазначеному</w:t>
      </w:r>
      <w:r w:rsidRPr="00F2643B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</w:t>
      </w:r>
      <w:r w:rsidRPr="009373D9">
        <w:rPr>
          <w:rFonts w:ascii="Times New Roman" w:hAnsi="Times New Roman"/>
          <w:sz w:val="24"/>
          <w:szCs w:val="24"/>
        </w:rPr>
        <w:t>затвердження.</w:t>
      </w:r>
    </w:p>
    <w:p w:rsidR="00690566" w:rsidRPr="009373D9" w:rsidRDefault="00690566" w:rsidP="006905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68BC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690566" w:rsidRPr="00F2643B" w:rsidRDefault="00690566" w:rsidP="006905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373D9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</w:t>
      </w:r>
      <w:r w:rsidRPr="00F2643B">
        <w:rPr>
          <w:rFonts w:ascii="Times New Roman" w:hAnsi="Times New Roman"/>
          <w:sz w:val="24"/>
          <w:szCs w:val="24"/>
        </w:rPr>
        <w:t xml:space="preserve"> території, будівництва, архітектури, охорони пам’яток, історичного середовища та благоустрою.</w:t>
      </w:r>
    </w:p>
    <w:p w:rsidR="00690566" w:rsidRPr="00F2643B" w:rsidRDefault="00690566" w:rsidP="0069056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566" w:rsidRPr="00C00628" w:rsidRDefault="00690566" w:rsidP="006905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2643B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2643B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69056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566"/>
    <w:rsid w:val="000809C9"/>
    <w:rsid w:val="001A7A1C"/>
    <w:rsid w:val="004C2FF8"/>
    <w:rsid w:val="00690566"/>
    <w:rsid w:val="006D21B4"/>
    <w:rsid w:val="006F5D49"/>
    <w:rsid w:val="00B36C9D"/>
    <w:rsid w:val="00B9354C"/>
    <w:rsid w:val="00D973FA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B36C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B36C9D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B36C9D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B36C9D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2019-05-31T09:37:00Z</cp:lastPrinted>
  <dcterms:created xsi:type="dcterms:W3CDTF">2019-05-31T09:37:00Z</dcterms:created>
  <dcterms:modified xsi:type="dcterms:W3CDTF">2019-06-07T06:12:00Z</dcterms:modified>
</cp:coreProperties>
</file>