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473" w:rsidRDefault="00ED7326" w:rsidP="00454473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D732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1348577" r:id="rId5"/>
        </w:pict>
      </w:r>
    </w:p>
    <w:p w:rsidR="00454473" w:rsidRDefault="00454473" w:rsidP="00454473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454473" w:rsidRDefault="00454473" w:rsidP="00454473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54473" w:rsidRDefault="00454473" w:rsidP="00454473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54473" w:rsidRDefault="00454473" w:rsidP="00454473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54473" w:rsidRDefault="00454473" w:rsidP="00454473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E25476" w:rsidRPr="00573A97">
        <w:rPr>
          <w:rFonts w:ascii="Times New Roman" w:hAnsi="Times New Roman" w:cs="Times New Roman"/>
          <w:sz w:val="24"/>
          <w:szCs w:val="24"/>
        </w:rPr>
        <w:t>38</w:t>
      </w:r>
      <w:r w:rsidR="00E25476">
        <w:rPr>
          <w:rFonts w:ascii="Times New Roman" w:hAnsi="Times New Roman" w:cs="Times New Roman"/>
          <w:sz w:val="24"/>
          <w:szCs w:val="24"/>
        </w:rPr>
        <w:t>71</w:t>
      </w:r>
      <w:r w:rsidR="00E25476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454473" w:rsidRDefault="00454473" w:rsidP="00454473">
      <w:pPr>
        <w:pStyle w:val="a3"/>
        <w:ind w:left="0" w:firstLine="0"/>
        <w:rPr>
          <w:lang w:val="uk-UA"/>
        </w:rPr>
      </w:pPr>
    </w:p>
    <w:p w:rsidR="00461BA6" w:rsidRPr="003B2993" w:rsidRDefault="00461BA6" w:rsidP="00461B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припинення права постійного користування</w:t>
      </w:r>
    </w:p>
    <w:p w:rsidR="00461BA6" w:rsidRDefault="00461BA6" w:rsidP="00461B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земельн</w:t>
      </w:r>
      <w:r>
        <w:rPr>
          <w:rFonts w:ascii="Times New Roman" w:hAnsi="Times New Roman"/>
          <w:sz w:val="24"/>
          <w:szCs w:val="24"/>
        </w:rPr>
        <w:t>ими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D1120">
        <w:rPr>
          <w:rFonts w:ascii="Times New Roman" w:hAnsi="Times New Roman"/>
          <w:sz w:val="24"/>
          <w:szCs w:val="24"/>
        </w:rPr>
        <w:t>ділянк</w:t>
      </w:r>
      <w:r>
        <w:rPr>
          <w:rFonts w:ascii="Times New Roman" w:hAnsi="Times New Roman"/>
          <w:sz w:val="24"/>
          <w:szCs w:val="24"/>
        </w:rPr>
        <w:t>ами</w:t>
      </w:r>
      <w:r w:rsidRPr="003D1120">
        <w:rPr>
          <w:rFonts w:ascii="Times New Roman" w:hAnsi="Times New Roman"/>
          <w:sz w:val="24"/>
          <w:szCs w:val="24"/>
        </w:rPr>
        <w:t xml:space="preserve"> відділу Білоцерківської </w:t>
      </w:r>
    </w:p>
    <w:p w:rsidR="00461BA6" w:rsidRPr="003B2993" w:rsidRDefault="00461BA6" w:rsidP="00461BA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D1120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 xml:space="preserve"> з питань </w:t>
      </w:r>
      <w:r w:rsidRPr="003D1120">
        <w:rPr>
          <w:rFonts w:ascii="Times New Roman" w:hAnsi="Times New Roman"/>
          <w:sz w:val="24"/>
          <w:szCs w:val="24"/>
        </w:rPr>
        <w:t>фізичної культури та спорту</w:t>
      </w:r>
    </w:p>
    <w:p w:rsidR="00461BA6" w:rsidRPr="003B2993" w:rsidRDefault="00461BA6" w:rsidP="00461BA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61BA6" w:rsidRPr="0028028F" w:rsidRDefault="00461BA6" w:rsidP="00461BA6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24.04.2019 року №193/2-17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781126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781126">
        <w:rPr>
          <w:rFonts w:ascii="Times New Roman" w:hAnsi="Times New Roman"/>
          <w:sz w:val="24"/>
          <w:szCs w:val="24"/>
        </w:rPr>
        <w:t>заяви Управління з питань молоді та спорту Білоцерківської міської ради (</w:t>
      </w:r>
      <w:r>
        <w:rPr>
          <w:rFonts w:ascii="Times New Roman" w:hAnsi="Times New Roman"/>
          <w:sz w:val="24"/>
          <w:szCs w:val="24"/>
        </w:rPr>
        <w:t xml:space="preserve">правонаступник </w:t>
      </w:r>
      <w:r w:rsidRPr="003D1120">
        <w:rPr>
          <w:rFonts w:ascii="Times New Roman" w:hAnsi="Times New Roman"/>
          <w:sz w:val="24"/>
          <w:szCs w:val="24"/>
        </w:rPr>
        <w:t>відділу Білоцерківської міської ради</w:t>
      </w:r>
      <w:r>
        <w:rPr>
          <w:rFonts w:ascii="Times New Roman" w:hAnsi="Times New Roman"/>
          <w:sz w:val="24"/>
          <w:szCs w:val="24"/>
        </w:rPr>
        <w:t xml:space="preserve"> з питань </w:t>
      </w:r>
      <w:r w:rsidRPr="003D1120">
        <w:rPr>
          <w:rFonts w:ascii="Times New Roman" w:hAnsi="Times New Roman"/>
          <w:sz w:val="24"/>
          <w:szCs w:val="24"/>
        </w:rPr>
        <w:t>фізичної культури та спорту</w:t>
      </w:r>
      <w:r w:rsidRPr="0078112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від 18 квітня 2019 року №2433, №2432</w:t>
      </w:r>
      <w:r w:rsidRPr="00781126">
        <w:rPr>
          <w:rFonts w:ascii="Times New Roman" w:hAnsi="Times New Roman"/>
          <w:sz w:val="24"/>
          <w:szCs w:val="24"/>
        </w:rPr>
        <w:t xml:space="preserve">, відповідно до ст. 12, п. в) ч.1 ст. 141 </w:t>
      </w:r>
      <w:r w:rsidRPr="0028028F">
        <w:rPr>
          <w:rFonts w:ascii="Times New Roman" w:hAnsi="Times New Roman"/>
          <w:sz w:val="24"/>
          <w:szCs w:val="24"/>
        </w:rPr>
        <w:t>Земельного кодексу України, п. 34 ч. 1 ст. 26 Закону України «Про місцеве самоврядування в Україні», міська рада вирішила:</w:t>
      </w:r>
    </w:p>
    <w:p w:rsidR="00461BA6" w:rsidRPr="0028028F" w:rsidRDefault="00461BA6" w:rsidP="00461BA6">
      <w:pPr>
        <w:tabs>
          <w:tab w:val="center" w:pos="4677"/>
          <w:tab w:val="right" w:pos="9355"/>
        </w:tabs>
        <w:suppressAutoHyphens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61BA6" w:rsidRDefault="00461BA6" w:rsidP="00461BA6">
      <w:pPr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28028F">
        <w:rPr>
          <w:rFonts w:ascii="Times New Roman" w:hAnsi="Times New Roman"/>
          <w:sz w:val="24"/>
          <w:szCs w:val="24"/>
        </w:rPr>
        <w:t>1. Припинити право постійного користування земельними ділянками з цільовим</w:t>
      </w:r>
      <w:r w:rsidRPr="00D23889">
        <w:rPr>
          <w:rFonts w:ascii="Times New Roman" w:hAnsi="Times New Roman"/>
          <w:sz w:val="24"/>
          <w:szCs w:val="24"/>
        </w:rPr>
        <w:t xml:space="preserve"> призначенням 07.02. Для </w:t>
      </w:r>
      <w:r w:rsidRPr="00D238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будівництва та обслуговування об’єктів фізичної культури і спорту</w:t>
      </w:r>
      <w:r w:rsidRPr="00D23889">
        <w:rPr>
          <w:rFonts w:ascii="Times New Roman" w:hAnsi="Times New Roman"/>
          <w:sz w:val="24"/>
          <w:szCs w:val="24"/>
        </w:rPr>
        <w:t xml:space="preserve"> відділу Білоцерківської міської ради з питань фізичної культури та спорту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89">
        <w:rPr>
          <w:rFonts w:ascii="Times New Roman" w:hAnsi="Times New Roman"/>
          <w:sz w:val="24"/>
          <w:szCs w:val="24"/>
        </w:rPr>
        <w:t>яке виникло на підставі підпункту 12.1. пункту 12 рішення Білоцерківської міської ради від 25 квітня 2013 року № 951-41-</w:t>
      </w:r>
      <w:r w:rsidRPr="00D23889">
        <w:rPr>
          <w:rFonts w:ascii="Times New Roman" w:hAnsi="Times New Roman"/>
          <w:sz w:val="24"/>
          <w:szCs w:val="24"/>
          <w:lang w:val="en-US"/>
        </w:rPr>
        <w:t>VI</w:t>
      </w:r>
      <w:r w:rsidRPr="00D23889">
        <w:rPr>
          <w:rFonts w:ascii="Times New Roman" w:hAnsi="Times New Roman"/>
          <w:sz w:val="24"/>
          <w:szCs w:val="24"/>
        </w:rPr>
        <w:t xml:space="preserve"> «Про оформлення правовстановлюючих документів на земельні ділянки юридичним  особам та фізичним особам-підприємцям»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1126">
        <w:rPr>
          <w:rFonts w:ascii="Times New Roman" w:hAnsi="Times New Roman"/>
          <w:sz w:val="24"/>
          <w:szCs w:val="24"/>
        </w:rPr>
        <w:t xml:space="preserve">відповідно до п. в) ч.1 ст. 141 Земельного кодексу України, а саме: </w:t>
      </w:r>
      <w:r w:rsidRPr="0078112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припинення діяльності релігійних організацій, державних чи комунальних підприємств, установ та організацій</w:t>
      </w:r>
      <w:r w:rsidRPr="00781126">
        <w:rPr>
          <w:rStyle w:val="rvts0"/>
          <w:rFonts w:ascii="Times New Roman" w:hAnsi="Times New Roman"/>
          <w:sz w:val="24"/>
          <w:szCs w:val="24"/>
        </w:rPr>
        <w:t>:</w:t>
      </w:r>
    </w:p>
    <w:p w:rsidR="00461BA6" w:rsidRDefault="00461BA6" w:rsidP="00461BA6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781126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781126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sz w:val="24"/>
          <w:szCs w:val="24"/>
        </w:rPr>
        <w:t>вулиця Сонячна, 4, площею 1</w:t>
      </w:r>
      <w:r w:rsidRPr="00781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2458</w:t>
      </w:r>
      <w:r w:rsidRPr="00781126">
        <w:rPr>
          <w:rFonts w:ascii="Times New Roman" w:hAnsi="Times New Roman"/>
          <w:sz w:val="24"/>
          <w:szCs w:val="24"/>
        </w:rPr>
        <w:t xml:space="preserve"> га,</w:t>
      </w:r>
      <w:r>
        <w:rPr>
          <w:rFonts w:ascii="Times New Roman" w:hAnsi="Times New Roman"/>
          <w:sz w:val="24"/>
          <w:szCs w:val="24"/>
        </w:rPr>
        <w:t xml:space="preserve"> кадастровий номер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3210300000:03:026</w:t>
      </w:r>
      <w:r w:rsidRPr="00781126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103</w:t>
      </w:r>
      <w:r w:rsidRPr="00781126">
        <w:rPr>
          <w:rFonts w:ascii="Times New Roman" w:hAnsi="Times New Roman"/>
          <w:sz w:val="24"/>
          <w:szCs w:val="24"/>
        </w:rPr>
        <w:t xml:space="preserve"> –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</w:t>
      </w:r>
      <w:r>
        <w:rPr>
          <w:rFonts w:ascii="Times New Roman" w:hAnsi="Times New Roman"/>
          <w:sz w:val="24"/>
          <w:szCs w:val="24"/>
          <w:lang w:eastAsia="ru-RU"/>
        </w:rPr>
        <w:t>26 лютого 2014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 року за №</w:t>
      </w:r>
      <w:r>
        <w:rPr>
          <w:rFonts w:ascii="Times New Roman" w:hAnsi="Times New Roman"/>
          <w:sz w:val="24"/>
          <w:szCs w:val="24"/>
          <w:lang w:eastAsia="ru-RU"/>
        </w:rPr>
        <w:t>4969809</w:t>
      </w:r>
      <w:r w:rsidRPr="00781126">
        <w:rPr>
          <w:rFonts w:ascii="Times New Roman" w:hAnsi="Times New Roman"/>
          <w:sz w:val="24"/>
          <w:szCs w:val="24"/>
          <w:lang w:eastAsia="ru-RU"/>
        </w:rPr>
        <w:t>;</w:t>
      </w:r>
    </w:p>
    <w:p w:rsidR="00461BA6" w:rsidRPr="00781126" w:rsidRDefault="00461BA6" w:rsidP="00461BA6">
      <w:pPr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1.2.</w:t>
      </w:r>
      <w:r w:rsidRPr="00781126">
        <w:rPr>
          <w:rFonts w:ascii="Times New Roman" w:hAnsi="Times New Roman"/>
          <w:sz w:val="24"/>
          <w:szCs w:val="24"/>
        </w:rPr>
        <w:t xml:space="preserve"> за адресою: </w:t>
      </w:r>
      <w:r>
        <w:rPr>
          <w:rFonts w:ascii="Times New Roman" w:hAnsi="Times New Roman"/>
          <w:sz w:val="24"/>
          <w:szCs w:val="24"/>
        </w:rPr>
        <w:t>вулиця Сонячна, 2, площею 1</w:t>
      </w:r>
      <w:r w:rsidRPr="007811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9077</w:t>
      </w:r>
      <w:r w:rsidRPr="00781126">
        <w:rPr>
          <w:rFonts w:ascii="Times New Roman" w:hAnsi="Times New Roman"/>
          <w:sz w:val="24"/>
          <w:szCs w:val="24"/>
        </w:rPr>
        <w:t xml:space="preserve"> га,</w:t>
      </w:r>
      <w:r>
        <w:rPr>
          <w:rFonts w:ascii="Times New Roman" w:hAnsi="Times New Roman"/>
          <w:sz w:val="24"/>
          <w:szCs w:val="24"/>
        </w:rPr>
        <w:t xml:space="preserve"> кадастровий номер</w:t>
      </w:r>
      <w:r>
        <w:rPr>
          <w:rFonts w:ascii="Times New Roman" w:hAnsi="Times New Roman"/>
          <w:sz w:val="24"/>
          <w:szCs w:val="24"/>
          <w:lang w:val="ru-RU"/>
        </w:rPr>
        <w:t>:</w:t>
      </w:r>
      <w:r>
        <w:rPr>
          <w:rFonts w:ascii="Times New Roman" w:hAnsi="Times New Roman"/>
          <w:sz w:val="24"/>
          <w:szCs w:val="24"/>
        </w:rPr>
        <w:t xml:space="preserve"> 3210300000:03:026</w:t>
      </w:r>
      <w:r w:rsidRPr="00781126">
        <w:rPr>
          <w:rFonts w:ascii="Times New Roman" w:hAnsi="Times New Roman"/>
          <w:sz w:val="24"/>
          <w:szCs w:val="24"/>
        </w:rPr>
        <w:t>:0</w:t>
      </w:r>
      <w:r>
        <w:rPr>
          <w:rFonts w:ascii="Times New Roman" w:hAnsi="Times New Roman"/>
          <w:sz w:val="24"/>
          <w:szCs w:val="24"/>
        </w:rPr>
        <w:t>102</w:t>
      </w:r>
      <w:r w:rsidRPr="00781126">
        <w:rPr>
          <w:rFonts w:ascii="Times New Roman" w:hAnsi="Times New Roman"/>
          <w:sz w:val="24"/>
          <w:szCs w:val="24"/>
        </w:rPr>
        <w:t xml:space="preserve"> – право постійного користування 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зареєстроване в Державному реєстрі речових прав на нерухоме майно, як інше речове право </w:t>
      </w:r>
      <w:r>
        <w:rPr>
          <w:rFonts w:ascii="Times New Roman" w:hAnsi="Times New Roman"/>
          <w:sz w:val="24"/>
          <w:szCs w:val="24"/>
          <w:lang w:eastAsia="ru-RU"/>
        </w:rPr>
        <w:t>26 лютого 2014</w:t>
      </w:r>
      <w:r w:rsidRPr="00781126">
        <w:rPr>
          <w:rFonts w:ascii="Times New Roman" w:hAnsi="Times New Roman"/>
          <w:sz w:val="24"/>
          <w:szCs w:val="24"/>
          <w:lang w:eastAsia="ru-RU"/>
        </w:rPr>
        <w:t xml:space="preserve"> року за №</w:t>
      </w:r>
      <w:r>
        <w:rPr>
          <w:rFonts w:ascii="Times New Roman" w:hAnsi="Times New Roman"/>
          <w:sz w:val="24"/>
          <w:szCs w:val="24"/>
          <w:lang w:eastAsia="ru-RU"/>
        </w:rPr>
        <w:t>4969657</w:t>
      </w:r>
      <w:r w:rsidRPr="00781126">
        <w:rPr>
          <w:rFonts w:ascii="Times New Roman" w:hAnsi="Times New Roman"/>
          <w:sz w:val="24"/>
          <w:szCs w:val="24"/>
          <w:lang w:eastAsia="ru-RU"/>
        </w:rPr>
        <w:t>;</w:t>
      </w:r>
    </w:p>
    <w:p w:rsidR="00461BA6" w:rsidRPr="00781126" w:rsidRDefault="00461BA6" w:rsidP="00461BA6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1126">
        <w:rPr>
          <w:rFonts w:ascii="Times New Roman" w:hAnsi="Times New Roman"/>
          <w:sz w:val="24"/>
          <w:szCs w:val="24"/>
        </w:rPr>
        <w:t>2. Особі, зазначеній в цьому рішенні, зареєструвати припинення права постійного користування земельними ділянками в порядку, визначеному чинним законодавством України.</w:t>
      </w:r>
    </w:p>
    <w:p w:rsidR="00461BA6" w:rsidRPr="003B2993" w:rsidRDefault="00461BA6" w:rsidP="00461BA6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781126">
        <w:rPr>
          <w:rFonts w:ascii="Times New Roman" w:hAnsi="Times New Roman"/>
          <w:sz w:val="24"/>
          <w:szCs w:val="24"/>
        </w:rPr>
        <w:t>3. Контроль за виконанням цього рішення покласти</w:t>
      </w:r>
      <w:r w:rsidRPr="003B2993">
        <w:rPr>
          <w:rFonts w:ascii="Times New Roman" w:hAnsi="Times New Roman"/>
          <w:sz w:val="24"/>
          <w:szCs w:val="24"/>
        </w:rPr>
        <w:t xml:space="preserve">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61BA6" w:rsidRPr="003B2993" w:rsidRDefault="00461BA6" w:rsidP="00461BA6">
      <w:pPr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6F5D49" w:rsidRDefault="00461BA6">
      <w:r w:rsidRPr="003B2993">
        <w:rPr>
          <w:rFonts w:ascii="Times New Roman" w:hAnsi="Times New Roman"/>
          <w:sz w:val="24"/>
          <w:szCs w:val="24"/>
        </w:rPr>
        <w:t>Міський голова</w:t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</w:r>
      <w:r w:rsidRPr="003B2993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>Г. Дикий</w:t>
      </w:r>
    </w:p>
    <w:sectPr w:rsidR="006F5D49" w:rsidSect="00461BA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61BA6"/>
    <w:rsid w:val="001A7A1C"/>
    <w:rsid w:val="00454473"/>
    <w:rsid w:val="00461BA6"/>
    <w:rsid w:val="006F5D49"/>
    <w:rsid w:val="00713431"/>
    <w:rsid w:val="00920E1D"/>
    <w:rsid w:val="00C4637C"/>
    <w:rsid w:val="00E25476"/>
    <w:rsid w:val="00E86CF8"/>
    <w:rsid w:val="00ED7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461BA6"/>
  </w:style>
  <w:style w:type="paragraph" w:styleId="a3">
    <w:name w:val="List"/>
    <w:basedOn w:val="a"/>
    <w:semiHidden/>
    <w:unhideWhenUsed/>
    <w:rsid w:val="0045447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454473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454473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454473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1750</Words>
  <Characters>998</Characters>
  <Application>Microsoft Office Word</Application>
  <DocSecurity>0</DocSecurity>
  <Lines>8</Lines>
  <Paragraphs>5</Paragraphs>
  <ScaleCrop>false</ScaleCrop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2019-05-31T07:53:00Z</cp:lastPrinted>
  <dcterms:created xsi:type="dcterms:W3CDTF">2019-05-31T07:52:00Z</dcterms:created>
  <dcterms:modified xsi:type="dcterms:W3CDTF">2019-06-06T14:49:00Z</dcterms:modified>
</cp:coreProperties>
</file>