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84" w:rsidRDefault="00E70C97" w:rsidP="00E34B8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70C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8548" r:id="rId5"/>
        </w:pict>
      </w:r>
    </w:p>
    <w:p w:rsidR="00E34B84" w:rsidRDefault="00E34B84" w:rsidP="00E34B8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34B84" w:rsidRDefault="00E34B84" w:rsidP="00E34B8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34B84" w:rsidRDefault="00E34B84" w:rsidP="00E34B8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34B84" w:rsidRDefault="00E34B84" w:rsidP="00E34B8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34B84" w:rsidRDefault="00E34B84" w:rsidP="00E34B84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D95D11" w:rsidRPr="00573A97">
        <w:rPr>
          <w:rFonts w:ascii="Times New Roman" w:hAnsi="Times New Roman" w:cs="Times New Roman"/>
          <w:sz w:val="24"/>
          <w:szCs w:val="24"/>
        </w:rPr>
        <w:t>38</w:t>
      </w:r>
      <w:r w:rsidR="00D95D11">
        <w:rPr>
          <w:rFonts w:ascii="Times New Roman" w:hAnsi="Times New Roman" w:cs="Times New Roman"/>
          <w:sz w:val="24"/>
          <w:szCs w:val="24"/>
        </w:rPr>
        <w:t>70</w:t>
      </w:r>
      <w:r w:rsidR="00D95D11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E34B84" w:rsidRDefault="00E34B84" w:rsidP="00E34B84">
      <w:pPr>
        <w:pStyle w:val="a3"/>
        <w:ind w:left="0" w:firstLine="0"/>
        <w:rPr>
          <w:lang w:val="uk-UA"/>
        </w:rPr>
      </w:pPr>
    </w:p>
    <w:p w:rsidR="00404841" w:rsidRPr="00874651" w:rsidRDefault="00404841" w:rsidP="0040484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74651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</w:p>
    <w:p w:rsidR="00404841" w:rsidRDefault="00404841" w:rsidP="004048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Павловському Владиславу Андрійовичу</w:t>
      </w:r>
    </w:p>
    <w:p w:rsidR="00404841" w:rsidRPr="00874651" w:rsidRDefault="00404841" w:rsidP="004048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4841" w:rsidRPr="00874651" w:rsidRDefault="00404841" w:rsidP="0040484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51">
        <w:rPr>
          <w:rFonts w:ascii="Times New Roman" w:hAnsi="Times New Roman"/>
          <w:sz w:val="24"/>
          <w:szCs w:val="24"/>
        </w:rPr>
        <w:t xml:space="preserve">Розглянувши </w:t>
      </w:r>
      <w:r w:rsidRPr="0087465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4651">
        <w:rPr>
          <w:rFonts w:ascii="Times New Roman" w:hAnsi="Times New Roman"/>
          <w:sz w:val="24"/>
          <w:szCs w:val="24"/>
        </w:rPr>
        <w:t xml:space="preserve">комісії </w:t>
      </w:r>
      <w:r w:rsidRPr="0087465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465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874651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16 квітня 2019 року №174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2-17, </w:t>
      </w:r>
      <w:r w:rsidRPr="00874651">
        <w:rPr>
          <w:rFonts w:ascii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87465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квітня 2019 року №174</w:t>
      </w:r>
      <w:r w:rsidRPr="0087465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874651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874651">
        <w:rPr>
          <w:rFonts w:ascii="Times New Roman" w:hAnsi="Times New Roman"/>
          <w:sz w:val="24"/>
          <w:szCs w:val="24"/>
        </w:rPr>
        <w:t xml:space="preserve">заяву </w:t>
      </w:r>
      <w:r w:rsidRPr="00874651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r>
        <w:rPr>
          <w:rFonts w:ascii="Times New Roman" w:hAnsi="Times New Roman"/>
          <w:sz w:val="24"/>
          <w:szCs w:val="24"/>
          <w:lang w:eastAsia="ru-RU"/>
        </w:rPr>
        <w:t>Павловського Владислава Андрійовича</w:t>
      </w:r>
      <w:r w:rsidRPr="008746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651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24 січня 2019</w:t>
      </w:r>
      <w:r w:rsidRPr="00874651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536</w:t>
      </w:r>
      <w:r w:rsidRPr="00874651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74651">
        <w:rPr>
          <w:rFonts w:ascii="Times New Roman" w:hAnsi="Times New Roman"/>
          <w:sz w:val="24"/>
          <w:szCs w:val="24"/>
        </w:rPr>
        <w:t xml:space="preserve"> </w:t>
      </w: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4651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4651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4651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404841" w:rsidRPr="00874651" w:rsidRDefault="00404841" w:rsidP="004048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04841" w:rsidRPr="00FE2058" w:rsidRDefault="00404841" w:rsidP="0040484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>від 19</w:t>
      </w:r>
      <w:r w:rsidRPr="00874651">
        <w:rPr>
          <w:rFonts w:ascii="Times New Roman" w:hAnsi="Times New Roman"/>
          <w:sz w:val="24"/>
          <w:szCs w:val="24"/>
        </w:rPr>
        <w:t xml:space="preserve"> лютого 201</w:t>
      </w:r>
      <w:r>
        <w:rPr>
          <w:rFonts w:ascii="Times New Roman" w:hAnsi="Times New Roman"/>
          <w:sz w:val="24"/>
          <w:szCs w:val="24"/>
        </w:rPr>
        <w:t>4 року №9</w:t>
      </w: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 березня</w:t>
      </w: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 xml:space="preserve"> 2014 року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4919094</w:t>
      </w: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4651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Павловському Владиславу Андрійовичу </w:t>
      </w:r>
      <w:r w:rsidRPr="00874651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4651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вул. Привокзальна, 8а</w:t>
      </w: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746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330</w:t>
      </w: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 xml:space="preserve"> га,  строком на 10 (десять) років, за рахунок земель населеного пункту м. Біла Церква. Кадастровий номер: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2058">
        <w:rPr>
          <w:rFonts w:ascii="Times New Roman" w:eastAsia="Times New Roman" w:hAnsi="Times New Roman"/>
          <w:sz w:val="24"/>
          <w:szCs w:val="24"/>
          <w:lang w:eastAsia="ru-RU"/>
        </w:rPr>
        <w:t>3210300000:04:034:0087.</w:t>
      </w:r>
    </w:p>
    <w:p w:rsidR="00404841" w:rsidRPr="00FE2058" w:rsidRDefault="00404841" w:rsidP="00404841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205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E2058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19 лютого 2014 року №9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404841" w:rsidRPr="00874651" w:rsidRDefault="00404841" w:rsidP="0040484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058">
        <w:rPr>
          <w:rFonts w:ascii="Times New Roman" w:eastAsia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</w:t>
      </w: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комісію </w:t>
      </w:r>
      <w:r w:rsidRPr="008746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04841" w:rsidRPr="00874651" w:rsidRDefault="00404841" w:rsidP="00404841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841" w:rsidRPr="00874651" w:rsidRDefault="00404841" w:rsidP="0040484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46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40484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4841"/>
    <w:rsid w:val="001014AB"/>
    <w:rsid w:val="001A7A1C"/>
    <w:rsid w:val="00404841"/>
    <w:rsid w:val="006F5D49"/>
    <w:rsid w:val="00CB4127"/>
    <w:rsid w:val="00D95D11"/>
    <w:rsid w:val="00DC19AD"/>
    <w:rsid w:val="00E34B84"/>
    <w:rsid w:val="00E70C97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34B8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E34B84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34B84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E34B84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1583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2019-05-31T07:52:00Z</cp:lastPrinted>
  <dcterms:created xsi:type="dcterms:W3CDTF">2019-05-31T07:51:00Z</dcterms:created>
  <dcterms:modified xsi:type="dcterms:W3CDTF">2019-06-06T14:48:00Z</dcterms:modified>
</cp:coreProperties>
</file>