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9D" w:rsidRDefault="00DA3364" w:rsidP="00B2009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185" r:id="rId5"/>
        </w:pict>
      </w:r>
    </w:p>
    <w:p w:rsidR="00B2009D" w:rsidRDefault="00B2009D" w:rsidP="00B2009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009D" w:rsidRDefault="00B2009D" w:rsidP="00B2009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2009D" w:rsidRDefault="00B2009D" w:rsidP="00B2009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009D" w:rsidRDefault="00B2009D" w:rsidP="00B200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009D" w:rsidRPr="00B62292" w:rsidRDefault="00B2009D" w:rsidP="00B2009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4A52F0">
        <w:rPr>
          <w:rFonts w:ascii="Times New Roman" w:hAnsi="Times New Roman"/>
          <w:sz w:val="24"/>
          <w:szCs w:val="24"/>
        </w:rPr>
        <w:t>819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2009D" w:rsidRDefault="00B2009D" w:rsidP="00B2009D">
      <w:pPr>
        <w:pStyle w:val="a3"/>
        <w:ind w:left="0" w:firstLine="0"/>
        <w:rPr>
          <w:lang w:val="uk-UA"/>
        </w:rPr>
      </w:pP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громадянам Гаврилюку Миколі Васильовичу, Гаврилюк 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Ользі Миколаївні,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Пташинському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Олегу Йосиповичу,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Пташинському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Денису Олеговичу, Малині Віталію 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Васильовичу,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Марчевській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Ользі Валеріївні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09B" w:rsidRPr="004C7E1E" w:rsidRDefault="003F609B" w:rsidP="003F60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C7E1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7E1E">
        <w:rPr>
          <w:rFonts w:ascii="Times New Roman" w:hAnsi="Times New Roman"/>
          <w:sz w:val="24"/>
          <w:szCs w:val="24"/>
        </w:rPr>
        <w:t xml:space="preserve">комісії </w:t>
      </w:r>
      <w:r w:rsidRPr="004C7E1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7E1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березня 2019 року №110/2-17, протокол постійної комісії </w:t>
      </w:r>
      <w:r w:rsidRPr="004C7E1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березня 2019 року №171</w:t>
      </w:r>
      <w:r w:rsidRPr="004C7E1E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4C7E1E">
        <w:rPr>
          <w:rFonts w:ascii="Times New Roman" w:hAnsi="Times New Roman"/>
          <w:sz w:val="24"/>
          <w:szCs w:val="24"/>
          <w:lang w:eastAsia="ru-RU"/>
        </w:rPr>
        <w:t xml:space="preserve">Гаврилюка Миколи Васильовича, Гаврилюк Ольги Миколаївни,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Пташинського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Олега Йосиповича,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Пташинського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Дениса Олеговича, Малини Віталія Васильовича,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Марчевської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Ольги Валеріївни </w:t>
      </w:r>
      <w:r w:rsidRPr="004C7E1E">
        <w:rPr>
          <w:rFonts w:ascii="Times New Roman" w:hAnsi="Times New Roman"/>
          <w:sz w:val="24"/>
          <w:szCs w:val="24"/>
          <w:lang w:eastAsia="zh-CN"/>
        </w:rPr>
        <w:t>від 15 березня 2019 року №1704,</w:t>
      </w:r>
      <w:r w:rsidRPr="004C7E1E">
        <w:rPr>
          <w:rFonts w:ascii="Times New Roman" w:hAnsi="Times New Roman"/>
          <w:sz w:val="24"/>
          <w:szCs w:val="24"/>
        </w:rPr>
        <w:t xml:space="preserve"> </w:t>
      </w:r>
      <w:r w:rsidRPr="004C7E1E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7E1E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7E1E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Гаврилюку Миколі Васильовичу, Гаврилюк Ользі Миколаївні,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Пташинському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Олегу Йосиповичу,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Пташинському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Денису Олеговичу, Малині Віталію Васильовичу,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Марчевській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Ользі Валеріївні </w:t>
      </w:r>
      <w:r w:rsidRPr="004C7E1E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4C7E1E">
        <w:rPr>
          <w:rFonts w:ascii="Times New Roman" w:hAnsi="Times New Roman"/>
          <w:sz w:val="24"/>
          <w:szCs w:val="24"/>
          <w:lang w:eastAsia="ru-RU"/>
        </w:rPr>
        <w:t>за адресою: провулок Івана Франка, 19,  площею 0,0858 га, що додається.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Гаврилюку Миколі Васильовичу, Гаврилюк Ользі Миколаївні,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Пташинському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Олегу Йосиповичу,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Пташинському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Денису Олеговичу, Малині Віталію Васильовичу, </w:t>
      </w:r>
      <w:proofErr w:type="spellStart"/>
      <w:r w:rsidRPr="004C7E1E">
        <w:rPr>
          <w:rFonts w:ascii="Times New Roman" w:hAnsi="Times New Roman"/>
          <w:sz w:val="24"/>
          <w:szCs w:val="24"/>
          <w:lang w:eastAsia="ru-RU"/>
        </w:rPr>
        <w:t>Марчевській</w:t>
      </w:r>
      <w:proofErr w:type="spellEnd"/>
      <w:r w:rsidRPr="004C7E1E">
        <w:rPr>
          <w:rFonts w:ascii="Times New Roman" w:hAnsi="Times New Roman"/>
          <w:sz w:val="24"/>
          <w:szCs w:val="24"/>
          <w:lang w:eastAsia="ru-RU"/>
        </w:rPr>
        <w:t xml:space="preserve"> Ользі Валеріївні </w:t>
      </w:r>
      <w:r w:rsidRPr="004C7E1E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4C7E1E">
        <w:rPr>
          <w:rFonts w:ascii="Times New Roman" w:hAnsi="Times New Roman"/>
          <w:sz w:val="24"/>
          <w:szCs w:val="24"/>
          <w:lang w:eastAsia="ru-RU"/>
        </w:rPr>
        <w:t>за адресою: провулок Івана Франка, 19,  площею 0,0858 га, за рахунок земель населеного пункту м. Біла Церква. Кадастровий номер: 3210300000:04:012:0323.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3.Громадянам, зазначеним в цьому рішенні зареєструвати право власності на земельну ділянку в </w:t>
      </w:r>
      <w:r w:rsidRPr="004C7E1E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4C7E1E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09B" w:rsidRPr="004C7E1E" w:rsidRDefault="003F609B" w:rsidP="003F6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E1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7E1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4C7E1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Г. Дикий</w:t>
      </w:r>
    </w:p>
    <w:p w:rsidR="006F5D49" w:rsidRDefault="006F5D49"/>
    <w:sectPr w:rsidR="006F5D49" w:rsidSect="003F609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9B"/>
    <w:rsid w:val="001F3574"/>
    <w:rsid w:val="003F609B"/>
    <w:rsid w:val="004A52F0"/>
    <w:rsid w:val="004F395A"/>
    <w:rsid w:val="0059748A"/>
    <w:rsid w:val="006F5D49"/>
    <w:rsid w:val="00AE05DA"/>
    <w:rsid w:val="00B2009D"/>
    <w:rsid w:val="00DA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009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2009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2009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2314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2019-04-26T09:39:00Z</cp:lastPrinted>
  <dcterms:created xsi:type="dcterms:W3CDTF">2019-04-26T09:38:00Z</dcterms:created>
  <dcterms:modified xsi:type="dcterms:W3CDTF">2019-05-06T13:00:00Z</dcterms:modified>
</cp:coreProperties>
</file>