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D649D" w:rsidRDefault="009835C9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D649D" w:rsidRDefault="00595821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49D" w:rsidRPr="004D649D" w:rsidRDefault="004D649D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49D" w:rsidRPr="004D649D" w:rsidRDefault="004D649D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D10" w:rsidRPr="004D649D" w:rsidRDefault="000C0D10" w:rsidP="004D649D">
      <w:pPr>
        <w:tabs>
          <w:tab w:val="left" w:pos="6570"/>
        </w:tabs>
        <w:ind w:right="4393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Про розгля</w:t>
      </w:r>
      <w:r w:rsidR="004D649D" w:rsidRPr="004D649D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4D649D">
        <w:rPr>
          <w:rFonts w:ascii="Times New Roman" w:hAnsi="Times New Roman"/>
          <w:sz w:val="24"/>
          <w:szCs w:val="24"/>
        </w:rPr>
        <w:t>відповіда</w:t>
      </w:r>
      <w:r w:rsidR="004D649D" w:rsidRPr="004D649D">
        <w:rPr>
          <w:rFonts w:ascii="Times New Roman" w:hAnsi="Times New Roman"/>
          <w:sz w:val="24"/>
          <w:szCs w:val="24"/>
        </w:rPr>
        <w:t xml:space="preserve">льністю «СВІТ ДОСТУПНИХ ЛІКІВ» </w:t>
      </w:r>
      <w:r w:rsidRPr="004D649D">
        <w:rPr>
          <w:rFonts w:ascii="Times New Roman" w:hAnsi="Times New Roman"/>
          <w:sz w:val="24"/>
          <w:szCs w:val="24"/>
        </w:rPr>
        <w:t>щодо надання дозволу на розміщення об’єкту</w:t>
      </w:r>
      <w:r w:rsidR="004D649D" w:rsidRPr="004D649D">
        <w:rPr>
          <w:rFonts w:ascii="Times New Roman" w:hAnsi="Times New Roman"/>
          <w:sz w:val="24"/>
          <w:szCs w:val="24"/>
        </w:rPr>
        <w:t xml:space="preserve"> </w:t>
      </w:r>
      <w:r w:rsidRPr="004D649D">
        <w:rPr>
          <w:rFonts w:ascii="Times New Roman" w:hAnsi="Times New Roman"/>
          <w:sz w:val="24"/>
          <w:szCs w:val="24"/>
        </w:rPr>
        <w:t>зовнішньої реклами (вул. Я. Мудрого, 67)</w:t>
      </w:r>
    </w:p>
    <w:p w:rsidR="00525906" w:rsidRPr="004D649D" w:rsidRDefault="00525906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4D649D" w:rsidRDefault="009835C9" w:rsidP="004D64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614D2" w:rsidRPr="004D649D">
        <w:rPr>
          <w:rFonts w:ascii="Times New Roman" w:hAnsi="Times New Roman"/>
          <w:sz w:val="24"/>
          <w:szCs w:val="24"/>
        </w:rPr>
        <w:t>05</w:t>
      </w:r>
      <w:r w:rsidR="00AC495C" w:rsidRPr="004D649D">
        <w:rPr>
          <w:rFonts w:ascii="Times New Roman" w:hAnsi="Times New Roman"/>
          <w:sz w:val="24"/>
          <w:szCs w:val="24"/>
        </w:rPr>
        <w:t xml:space="preserve"> </w:t>
      </w:r>
      <w:r w:rsidR="004614D2" w:rsidRPr="004D649D">
        <w:rPr>
          <w:rFonts w:ascii="Times New Roman" w:hAnsi="Times New Roman"/>
          <w:sz w:val="24"/>
          <w:szCs w:val="24"/>
        </w:rPr>
        <w:t>серпня 2019</w:t>
      </w:r>
      <w:r w:rsidRPr="004D649D">
        <w:rPr>
          <w:rFonts w:ascii="Times New Roman" w:hAnsi="Times New Roman"/>
          <w:sz w:val="24"/>
          <w:szCs w:val="24"/>
        </w:rPr>
        <w:t xml:space="preserve"> року № 15/</w:t>
      </w:r>
      <w:r w:rsidR="000C0D10" w:rsidRPr="004D649D">
        <w:rPr>
          <w:rFonts w:ascii="Times New Roman" w:hAnsi="Times New Roman"/>
          <w:sz w:val="24"/>
          <w:szCs w:val="24"/>
        </w:rPr>
        <w:t>1010</w:t>
      </w:r>
      <w:r w:rsidR="00AF0678" w:rsidRPr="004D649D">
        <w:rPr>
          <w:rFonts w:ascii="Times New Roman" w:hAnsi="Times New Roman"/>
          <w:sz w:val="24"/>
          <w:szCs w:val="24"/>
        </w:rPr>
        <w:t>-Р</w:t>
      </w:r>
      <w:r w:rsidR="007179A4" w:rsidRPr="004D649D">
        <w:rPr>
          <w:rFonts w:ascii="Times New Roman" w:hAnsi="Times New Roman"/>
          <w:sz w:val="24"/>
          <w:szCs w:val="24"/>
        </w:rPr>
        <w:t xml:space="preserve">, </w:t>
      </w:r>
      <w:r w:rsidRPr="004D649D">
        <w:rPr>
          <w:rFonts w:ascii="Times New Roman" w:hAnsi="Times New Roman"/>
          <w:sz w:val="24"/>
          <w:szCs w:val="24"/>
        </w:rPr>
        <w:t>відповідно до статті 19 Конституції України, 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4D649D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4D649D">
        <w:rPr>
          <w:rFonts w:ascii="Times New Roman" w:hAnsi="Times New Roman"/>
          <w:sz w:val="24"/>
          <w:szCs w:val="24"/>
        </w:rPr>
        <w:t xml:space="preserve">, </w:t>
      </w:r>
      <w:r w:rsidRPr="004D649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1CD1" w:rsidRPr="004D649D" w:rsidRDefault="00BC1CD1" w:rsidP="004D649D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C0D10" w:rsidRPr="004D649D" w:rsidRDefault="000C0D10" w:rsidP="004D649D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терміном на п’ять років, розміщених в м. Біла Церква по вул. Я. Мудрого, 67 (на фасаді нежитлової будівлі), а саме:</w:t>
      </w:r>
    </w:p>
    <w:p w:rsidR="000C0D10" w:rsidRPr="004D649D" w:rsidRDefault="000C0D10" w:rsidP="004D649D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5,98*1,38 м, загальною рекламною площею 8,25 кв. м;</w:t>
      </w:r>
    </w:p>
    <w:p w:rsidR="000C0D10" w:rsidRPr="004D649D" w:rsidRDefault="000C0D10" w:rsidP="004D649D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5,98*1,38 м, загальною рекламною площею 8,25 кв. м;</w:t>
      </w:r>
    </w:p>
    <w:p w:rsidR="000C0D10" w:rsidRPr="004D649D" w:rsidRDefault="000C0D10" w:rsidP="004D649D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5,98*1,38 м, загальною рекламною площею 8,25 кв. м;</w:t>
      </w:r>
    </w:p>
    <w:p w:rsidR="000C0D10" w:rsidRPr="004D649D" w:rsidRDefault="000C0D10" w:rsidP="004D649D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5,98*1,38 м, загальною рекламною площею 8,25 кв. м;</w:t>
      </w:r>
    </w:p>
    <w:p w:rsidR="000C0D10" w:rsidRPr="004D649D" w:rsidRDefault="000C0D10" w:rsidP="004D649D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панно», розміром рекламного поля 5,98*1,38 м, загаль</w:t>
      </w:r>
      <w:r w:rsidR="004D649D" w:rsidRPr="004D649D">
        <w:rPr>
          <w:rFonts w:ascii="Times New Roman" w:hAnsi="Times New Roman"/>
          <w:sz w:val="24"/>
          <w:szCs w:val="24"/>
        </w:rPr>
        <w:t>ною рекламною площею 8,25 кв. м.</w:t>
      </w:r>
    </w:p>
    <w:p w:rsidR="004D649D" w:rsidRPr="004D649D" w:rsidRDefault="004D649D" w:rsidP="004D649D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C0D10" w:rsidRPr="004D649D" w:rsidRDefault="000C0D10" w:rsidP="004D649D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згідно з розподілом обов’язків.</w:t>
      </w:r>
    </w:p>
    <w:p w:rsidR="004D649D" w:rsidRPr="004D649D" w:rsidRDefault="004D649D" w:rsidP="004D649D">
      <w:pPr>
        <w:jc w:val="both"/>
        <w:rPr>
          <w:rFonts w:ascii="Times New Roman" w:hAnsi="Times New Roman"/>
          <w:sz w:val="24"/>
          <w:szCs w:val="24"/>
        </w:rPr>
      </w:pPr>
    </w:p>
    <w:p w:rsidR="004D649D" w:rsidRPr="004D649D" w:rsidRDefault="004D649D" w:rsidP="004D649D">
      <w:pPr>
        <w:jc w:val="both"/>
        <w:rPr>
          <w:rFonts w:ascii="Times New Roman" w:hAnsi="Times New Roman"/>
          <w:sz w:val="24"/>
          <w:szCs w:val="24"/>
        </w:rPr>
      </w:pPr>
    </w:p>
    <w:p w:rsidR="001606CE" w:rsidRPr="004D649D" w:rsidRDefault="008773C3" w:rsidP="004D649D">
      <w:pPr>
        <w:jc w:val="both"/>
        <w:rPr>
          <w:rFonts w:ascii="Times New Roman" w:hAnsi="Times New Roman"/>
          <w:sz w:val="24"/>
          <w:szCs w:val="24"/>
        </w:rPr>
      </w:pPr>
      <w:r w:rsidRPr="004D649D">
        <w:rPr>
          <w:rFonts w:ascii="Times New Roman" w:hAnsi="Times New Roman"/>
          <w:sz w:val="24"/>
          <w:szCs w:val="24"/>
        </w:rPr>
        <w:t>М</w:t>
      </w:r>
      <w:r w:rsidR="004D649D" w:rsidRPr="004D649D">
        <w:rPr>
          <w:rFonts w:ascii="Times New Roman" w:hAnsi="Times New Roman"/>
          <w:sz w:val="24"/>
          <w:szCs w:val="24"/>
        </w:rPr>
        <w:t xml:space="preserve">іський </w:t>
      </w:r>
      <w:r w:rsidRPr="004D649D">
        <w:rPr>
          <w:rFonts w:ascii="Times New Roman" w:hAnsi="Times New Roman"/>
          <w:sz w:val="24"/>
          <w:szCs w:val="24"/>
        </w:rPr>
        <w:t>голова</w:t>
      </w:r>
      <w:r w:rsidR="00657777" w:rsidRPr="004D649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D649D">
        <w:rPr>
          <w:rFonts w:ascii="Times New Roman" w:hAnsi="Times New Roman"/>
          <w:sz w:val="24"/>
          <w:szCs w:val="24"/>
        </w:rPr>
        <w:tab/>
      </w:r>
      <w:r w:rsidR="00BC1CD1" w:rsidRPr="004D649D">
        <w:rPr>
          <w:rFonts w:ascii="Times New Roman" w:hAnsi="Times New Roman"/>
          <w:sz w:val="24"/>
          <w:szCs w:val="24"/>
        </w:rPr>
        <w:tab/>
      </w:r>
      <w:r w:rsidR="00657777" w:rsidRPr="004D649D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4D649D">
        <w:rPr>
          <w:rFonts w:ascii="Times New Roman" w:hAnsi="Times New Roman"/>
          <w:sz w:val="24"/>
          <w:szCs w:val="24"/>
        </w:rPr>
        <w:t xml:space="preserve">                  </w:t>
      </w:r>
      <w:r w:rsidRPr="004D649D">
        <w:rPr>
          <w:rFonts w:ascii="Times New Roman" w:hAnsi="Times New Roman"/>
          <w:sz w:val="24"/>
          <w:szCs w:val="24"/>
        </w:rPr>
        <w:t>Г. Дикий</w:t>
      </w:r>
    </w:p>
    <w:p w:rsidR="004D649D" w:rsidRPr="004D649D" w:rsidRDefault="004D649D">
      <w:pPr>
        <w:jc w:val="both"/>
        <w:rPr>
          <w:rFonts w:ascii="Times New Roman" w:hAnsi="Times New Roman"/>
          <w:sz w:val="24"/>
          <w:szCs w:val="24"/>
        </w:rPr>
      </w:pPr>
    </w:p>
    <w:sectPr w:rsidR="004D649D" w:rsidRPr="004D649D" w:rsidSect="004D64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D0" w:rsidRDefault="00112BD0" w:rsidP="005717B4">
      <w:r>
        <w:separator/>
      </w:r>
    </w:p>
  </w:endnote>
  <w:endnote w:type="continuationSeparator" w:id="0">
    <w:p w:rsidR="00112BD0" w:rsidRDefault="00112BD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D0" w:rsidRDefault="00112BD0" w:rsidP="005717B4">
      <w:r>
        <w:separator/>
      </w:r>
    </w:p>
  </w:footnote>
  <w:footnote w:type="continuationSeparator" w:id="0">
    <w:p w:rsidR="00112BD0" w:rsidRDefault="00112BD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614D2" w:rsidRPr="004614D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17A2"/>
    <w:rsid w:val="000649BB"/>
    <w:rsid w:val="00092271"/>
    <w:rsid w:val="000954C8"/>
    <w:rsid w:val="000B2000"/>
    <w:rsid w:val="000C0D10"/>
    <w:rsid w:val="000C78AE"/>
    <w:rsid w:val="000E1BBE"/>
    <w:rsid w:val="000E2757"/>
    <w:rsid w:val="000E4CE0"/>
    <w:rsid w:val="00112BD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155D6"/>
    <w:rsid w:val="00425ECE"/>
    <w:rsid w:val="00427ABA"/>
    <w:rsid w:val="00430D4D"/>
    <w:rsid w:val="00444185"/>
    <w:rsid w:val="004530C7"/>
    <w:rsid w:val="004614D2"/>
    <w:rsid w:val="0047009E"/>
    <w:rsid w:val="0047396B"/>
    <w:rsid w:val="004855C0"/>
    <w:rsid w:val="00486D7E"/>
    <w:rsid w:val="00495B63"/>
    <w:rsid w:val="004971C6"/>
    <w:rsid w:val="004B4A26"/>
    <w:rsid w:val="004D4460"/>
    <w:rsid w:val="004D649D"/>
    <w:rsid w:val="004E4131"/>
    <w:rsid w:val="004F0817"/>
    <w:rsid w:val="0050378D"/>
    <w:rsid w:val="00516CEB"/>
    <w:rsid w:val="00525906"/>
    <w:rsid w:val="00527527"/>
    <w:rsid w:val="0056301D"/>
    <w:rsid w:val="005717B4"/>
    <w:rsid w:val="005860C6"/>
    <w:rsid w:val="00592F74"/>
    <w:rsid w:val="00592F8F"/>
    <w:rsid w:val="00595821"/>
    <w:rsid w:val="005A751A"/>
    <w:rsid w:val="005D3D2F"/>
    <w:rsid w:val="005D7181"/>
    <w:rsid w:val="005E7AE8"/>
    <w:rsid w:val="00600A45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76432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0678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2138C"/>
    <w:rsid w:val="00C32846"/>
    <w:rsid w:val="00C518C8"/>
    <w:rsid w:val="00C56467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48FA-8115-44A0-9407-60A6335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E059-A7F3-4712-B068-88A421BC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2019-06-06T07:05:00Z</cp:lastPrinted>
  <dcterms:created xsi:type="dcterms:W3CDTF">2019-08-07T13:49:00Z</dcterms:created>
  <dcterms:modified xsi:type="dcterms:W3CDTF">2019-08-07T13:49:00Z</dcterms:modified>
</cp:coreProperties>
</file>