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5956" w:rsidRDefault="00A95956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A95956" w:rsidRPr="00F444F4" w:rsidRDefault="00A95956" w:rsidP="00A95956">
      <w:pPr>
        <w:ind w:firstLine="6663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444F4">
        <w:rPr>
          <w:rFonts w:ascii="Times New Roman" w:hAnsi="Times New Roman"/>
          <w:sz w:val="24"/>
          <w:szCs w:val="24"/>
        </w:rPr>
        <w:t>Проєкт</w:t>
      </w:r>
      <w:proofErr w:type="spellEnd"/>
      <w:r w:rsidRPr="00F444F4">
        <w:rPr>
          <w:rFonts w:ascii="Times New Roman" w:hAnsi="Times New Roman"/>
          <w:sz w:val="24"/>
          <w:szCs w:val="24"/>
        </w:rPr>
        <w:t xml:space="preserve"> рішення</w:t>
      </w:r>
    </w:p>
    <w:p w:rsidR="00A95956" w:rsidRPr="00F444F4" w:rsidRDefault="00A95956" w:rsidP="00A95956">
      <w:pPr>
        <w:ind w:firstLine="6663"/>
        <w:jc w:val="both"/>
        <w:rPr>
          <w:rFonts w:ascii="Times New Roman" w:hAnsi="Times New Roman"/>
          <w:sz w:val="24"/>
          <w:szCs w:val="24"/>
        </w:rPr>
      </w:pPr>
    </w:p>
    <w:p w:rsidR="00A95956" w:rsidRPr="00F444F4" w:rsidRDefault="00A95956" w:rsidP="00A95956">
      <w:pPr>
        <w:ind w:firstLine="6663"/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Виконавчий комітет</w:t>
      </w:r>
    </w:p>
    <w:p w:rsidR="00A95956" w:rsidRPr="00F444F4" w:rsidRDefault="00A95956" w:rsidP="00A95956">
      <w:pPr>
        <w:ind w:firstLine="6663"/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Білоцерківська міська рада</w:t>
      </w:r>
    </w:p>
    <w:p w:rsidR="00A95956" w:rsidRPr="00F444F4" w:rsidRDefault="00A95956" w:rsidP="00A95956">
      <w:pPr>
        <w:ind w:firstLine="6663"/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Київської області</w:t>
      </w:r>
    </w:p>
    <w:p w:rsidR="00A95956" w:rsidRDefault="00A95956" w:rsidP="00A95956">
      <w:pPr>
        <w:jc w:val="both"/>
        <w:rPr>
          <w:rFonts w:ascii="Times New Roman" w:hAnsi="Times New Roman"/>
          <w:sz w:val="24"/>
          <w:szCs w:val="24"/>
        </w:rPr>
      </w:pPr>
    </w:p>
    <w:p w:rsidR="00A95956" w:rsidRDefault="00A95956" w:rsidP="00A95956">
      <w:pPr>
        <w:jc w:val="both"/>
        <w:rPr>
          <w:rFonts w:ascii="Times New Roman" w:hAnsi="Times New Roman"/>
          <w:sz w:val="24"/>
          <w:szCs w:val="24"/>
        </w:rPr>
      </w:pPr>
    </w:p>
    <w:p w:rsidR="00A95956" w:rsidRDefault="00A95956" w:rsidP="00A95956">
      <w:pPr>
        <w:jc w:val="both"/>
        <w:rPr>
          <w:rFonts w:ascii="Times New Roman" w:hAnsi="Times New Roman"/>
          <w:sz w:val="24"/>
          <w:szCs w:val="24"/>
        </w:rPr>
      </w:pPr>
      <w:r w:rsidRPr="00F444F4">
        <w:rPr>
          <w:rFonts w:ascii="Times New Roman" w:hAnsi="Times New Roman"/>
          <w:sz w:val="24"/>
          <w:szCs w:val="24"/>
        </w:rPr>
        <w:t>від __ ______ 2023 р.                                    м. Біла Церква                                  № ______</w:t>
      </w:r>
    </w:p>
    <w:p w:rsidR="00A95956" w:rsidRDefault="00A95956" w:rsidP="00A95956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A95956" w:rsidRDefault="00A95956" w:rsidP="00CC6F69">
      <w:pPr>
        <w:ind w:right="4109"/>
        <w:jc w:val="both"/>
        <w:rPr>
          <w:rFonts w:ascii="Times New Roman" w:hAnsi="Times New Roman"/>
          <w:sz w:val="24"/>
          <w:szCs w:val="24"/>
        </w:rPr>
      </w:pPr>
    </w:p>
    <w:p w:rsidR="006804E9" w:rsidRDefault="00CC6F69" w:rsidP="00A806A1">
      <w:pPr>
        <w:ind w:right="2976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 xml:space="preserve">Про демонтаж </w:t>
      </w:r>
      <w:r w:rsidR="00C0021C">
        <w:rPr>
          <w:rFonts w:ascii="Times New Roman" w:hAnsi="Times New Roman"/>
          <w:sz w:val="24"/>
          <w:szCs w:val="24"/>
        </w:rPr>
        <w:t xml:space="preserve">самовільно встановлених </w:t>
      </w:r>
      <w:r w:rsidR="006804E9">
        <w:rPr>
          <w:rFonts w:ascii="Times New Roman" w:hAnsi="Times New Roman"/>
          <w:sz w:val="24"/>
          <w:szCs w:val="24"/>
        </w:rPr>
        <w:t>металев</w:t>
      </w:r>
      <w:r w:rsidR="00A806A1">
        <w:rPr>
          <w:rFonts w:ascii="Times New Roman" w:hAnsi="Times New Roman"/>
          <w:sz w:val="24"/>
          <w:szCs w:val="24"/>
        </w:rPr>
        <w:t xml:space="preserve">их </w:t>
      </w:r>
      <w:r w:rsidR="006804E9">
        <w:rPr>
          <w:rFonts w:ascii="Times New Roman" w:hAnsi="Times New Roman"/>
          <w:sz w:val="24"/>
          <w:szCs w:val="24"/>
        </w:rPr>
        <w:t>гараж</w:t>
      </w:r>
      <w:r w:rsidR="00A806A1">
        <w:rPr>
          <w:rFonts w:ascii="Times New Roman" w:hAnsi="Times New Roman"/>
          <w:sz w:val="24"/>
          <w:szCs w:val="24"/>
        </w:rPr>
        <w:t>ів</w:t>
      </w:r>
      <w:r w:rsidR="006804E9">
        <w:rPr>
          <w:rFonts w:ascii="Times New Roman" w:hAnsi="Times New Roman"/>
          <w:sz w:val="24"/>
          <w:szCs w:val="24"/>
        </w:rPr>
        <w:t>, роз</w:t>
      </w:r>
      <w:r w:rsidR="00A806A1">
        <w:rPr>
          <w:rFonts w:ascii="Times New Roman" w:hAnsi="Times New Roman"/>
          <w:sz w:val="24"/>
          <w:szCs w:val="24"/>
        </w:rPr>
        <w:t>ташованих</w:t>
      </w:r>
      <w:r w:rsidR="006804E9">
        <w:rPr>
          <w:rFonts w:ascii="Times New Roman" w:hAnsi="Times New Roman"/>
          <w:sz w:val="24"/>
          <w:szCs w:val="24"/>
        </w:rPr>
        <w:t xml:space="preserve"> на</w:t>
      </w:r>
      <w:r w:rsidR="00A806A1">
        <w:rPr>
          <w:rFonts w:ascii="Times New Roman" w:hAnsi="Times New Roman"/>
          <w:sz w:val="24"/>
          <w:szCs w:val="24"/>
        </w:rPr>
        <w:t xml:space="preserve"> </w:t>
      </w:r>
      <w:r w:rsidR="002729C6">
        <w:rPr>
          <w:rFonts w:ascii="Times New Roman" w:hAnsi="Times New Roman"/>
          <w:sz w:val="24"/>
          <w:szCs w:val="24"/>
        </w:rPr>
        <w:t>земельній ділянці</w:t>
      </w:r>
      <w:r w:rsidR="006804E9">
        <w:rPr>
          <w:rFonts w:ascii="Times New Roman" w:hAnsi="Times New Roman"/>
          <w:sz w:val="24"/>
          <w:szCs w:val="24"/>
        </w:rPr>
        <w:t xml:space="preserve"> в</w:t>
      </w:r>
      <w:r w:rsidR="00A806A1">
        <w:rPr>
          <w:rFonts w:ascii="Times New Roman" w:hAnsi="Times New Roman"/>
          <w:sz w:val="24"/>
          <w:szCs w:val="24"/>
        </w:rPr>
        <w:t xml:space="preserve"> </w:t>
      </w:r>
      <w:r w:rsidR="00C0021C">
        <w:rPr>
          <w:rFonts w:ascii="Times New Roman" w:hAnsi="Times New Roman"/>
          <w:sz w:val="24"/>
          <w:szCs w:val="24"/>
        </w:rPr>
        <w:t>районі будинк</w:t>
      </w:r>
      <w:r w:rsidR="00A806A1">
        <w:rPr>
          <w:rFonts w:ascii="Times New Roman" w:hAnsi="Times New Roman"/>
          <w:sz w:val="24"/>
          <w:szCs w:val="24"/>
        </w:rPr>
        <w:t xml:space="preserve">у № </w:t>
      </w:r>
      <w:r w:rsidR="002729C6">
        <w:rPr>
          <w:rFonts w:ascii="Times New Roman" w:hAnsi="Times New Roman"/>
          <w:sz w:val="24"/>
          <w:szCs w:val="24"/>
        </w:rPr>
        <w:t>15</w:t>
      </w:r>
      <w:r w:rsidR="00A806A1">
        <w:rPr>
          <w:rFonts w:ascii="Times New Roman" w:hAnsi="Times New Roman"/>
          <w:sz w:val="24"/>
          <w:szCs w:val="24"/>
        </w:rPr>
        <w:t>5</w:t>
      </w:r>
      <w:r w:rsidR="002729C6">
        <w:rPr>
          <w:rFonts w:ascii="Times New Roman" w:hAnsi="Times New Roman"/>
          <w:sz w:val="24"/>
          <w:szCs w:val="24"/>
        </w:rPr>
        <w:t>-а</w:t>
      </w:r>
      <w:r w:rsidR="00C0021C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по вул. </w:t>
      </w:r>
      <w:r w:rsidR="002729C6">
        <w:rPr>
          <w:rFonts w:ascii="Times New Roman" w:hAnsi="Times New Roman"/>
          <w:sz w:val="24"/>
          <w:szCs w:val="24"/>
        </w:rPr>
        <w:t xml:space="preserve">Марії </w:t>
      </w:r>
      <w:proofErr w:type="spellStart"/>
      <w:r w:rsidR="002729C6">
        <w:rPr>
          <w:rFonts w:ascii="Times New Roman" w:hAnsi="Times New Roman"/>
          <w:sz w:val="24"/>
          <w:szCs w:val="24"/>
        </w:rPr>
        <w:t>Примаченко</w:t>
      </w:r>
      <w:proofErr w:type="spellEnd"/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в  м. Біла Церква </w:t>
      </w: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CC6F69" w:rsidRPr="006F5F19" w:rsidRDefault="00CC6F69" w:rsidP="00B22080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Розглянувши</w:t>
      </w:r>
      <w:r w:rsidR="00C60E17" w:rsidRPr="00C60E17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пояснювальну записку</w:t>
      </w:r>
      <w:r w:rsidR="00C0021C" w:rsidRPr="006F5F19">
        <w:rPr>
          <w:rFonts w:ascii="Times New Roman" w:hAnsi="Times New Roman"/>
          <w:sz w:val="24"/>
          <w:szCs w:val="24"/>
        </w:rPr>
        <w:t xml:space="preserve"> </w:t>
      </w:r>
      <w:r w:rsidR="00C0021C">
        <w:rPr>
          <w:rFonts w:ascii="Times New Roman" w:hAnsi="Times New Roman"/>
          <w:sz w:val="24"/>
          <w:szCs w:val="24"/>
        </w:rPr>
        <w:t xml:space="preserve">департаменту житлово-комунального господарства </w:t>
      </w:r>
      <w:r w:rsidR="00C0021C" w:rsidRPr="006F5F19">
        <w:rPr>
          <w:rFonts w:ascii="Times New Roman" w:hAnsi="Times New Roman"/>
          <w:sz w:val="24"/>
          <w:szCs w:val="24"/>
        </w:rPr>
        <w:t xml:space="preserve"> Білоцерківської міської ради від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="00757B9E">
        <w:rPr>
          <w:rFonts w:ascii="Times New Roman" w:hAnsi="Times New Roman"/>
          <w:sz w:val="24"/>
          <w:szCs w:val="24"/>
        </w:rPr>
        <w:t>10</w:t>
      </w:r>
      <w:r w:rsidR="00A806A1">
        <w:rPr>
          <w:rFonts w:ascii="Times New Roman" w:hAnsi="Times New Roman"/>
          <w:sz w:val="24"/>
          <w:szCs w:val="24"/>
        </w:rPr>
        <w:t xml:space="preserve"> травня 2023</w:t>
      </w:r>
      <w:r w:rsidR="00C0021C" w:rsidRPr="006F5F19">
        <w:rPr>
          <w:rFonts w:ascii="Times New Roman" w:hAnsi="Times New Roman"/>
          <w:sz w:val="24"/>
          <w:szCs w:val="24"/>
        </w:rPr>
        <w:t xml:space="preserve"> року № </w:t>
      </w:r>
      <w:r w:rsidR="00757B9E">
        <w:rPr>
          <w:rFonts w:ascii="Times New Roman" w:hAnsi="Times New Roman"/>
          <w:sz w:val="24"/>
          <w:szCs w:val="24"/>
        </w:rPr>
        <w:t>863</w:t>
      </w:r>
      <w:r w:rsidR="00825AAB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враховуючи</w:t>
      </w:r>
      <w:r w:rsidR="00825AAB">
        <w:rPr>
          <w:rFonts w:ascii="Times New Roman" w:hAnsi="Times New Roman"/>
          <w:sz w:val="24"/>
          <w:szCs w:val="24"/>
        </w:rPr>
        <w:t xml:space="preserve"> </w:t>
      </w:r>
      <w:r w:rsidR="00C60E17">
        <w:rPr>
          <w:rFonts w:ascii="Times New Roman" w:hAnsi="Times New Roman"/>
          <w:sz w:val="24"/>
          <w:szCs w:val="24"/>
        </w:rPr>
        <w:t xml:space="preserve">лист від </w:t>
      </w:r>
      <w:r w:rsidR="00A806A1">
        <w:rPr>
          <w:rFonts w:ascii="Times New Roman" w:hAnsi="Times New Roman"/>
          <w:sz w:val="24"/>
          <w:szCs w:val="24"/>
        </w:rPr>
        <w:t>04 травня</w:t>
      </w:r>
      <w:r w:rsidR="00C60E17">
        <w:rPr>
          <w:rFonts w:ascii="Times New Roman" w:hAnsi="Times New Roman"/>
          <w:sz w:val="24"/>
          <w:szCs w:val="24"/>
        </w:rPr>
        <w:t xml:space="preserve"> 20</w:t>
      </w:r>
      <w:r w:rsidR="006804E9">
        <w:rPr>
          <w:rFonts w:ascii="Times New Roman" w:hAnsi="Times New Roman"/>
          <w:sz w:val="24"/>
          <w:szCs w:val="24"/>
        </w:rPr>
        <w:t>2</w:t>
      </w:r>
      <w:r w:rsidR="00A806A1">
        <w:rPr>
          <w:rFonts w:ascii="Times New Roman" w:hAnsi="Times New Roman"/>
          <w:sz w:val="24"/>
          <w:szCs w:val="24"/>
        </w:rPr>
        <w:t>3</w:t>
      </w:r>
      <w:r w:rsidR="00C60E17">
        <w:rPr>
          <w:rFonts w:ascii="Times New Roman" w:hAnsi="Times New Roman"/>
          <w:sz w:val="24"/>
          <w:szCs w:val="24"/>
        </w:rPr>
        <w:t xml:space="preserve"> року № </w:t>
      </w:r>
      <w:r w:rsidR="00A806A1">
        <w:rPr>
          <w:rFonts w:ascii="Times New Roman" w:hAnsi="Times New Roman"/>
          <w:sz w:val="24"/>
          <w:szCs w:val="24"/>
        </w:rPr>
        <w:t>69 та акт обстеження земельної ділянки</w:t>
      </w:r>
      <w:r w:rsidR="00757B9E" w:rsidRPr="00757B9E">
        <w:t xml:space="preserve"> </w:t>
      </w:r>
      <w:r w:rsidR="00757B9E" w:rsidRPr="00757B9E">
        <w:rPr>
          <w:rFonts w:ascii="Times New Roman" w:hAnsi="Times New Roman"/>
          <w:sz w:val="24"/>
          <w:szCs w:val="24"/>
        </w:rPr>
        <w:t>від 20 квітня 2023 року</w:t>
      </w:r>
      <w:r w:rsidR="00A806A1">
        <w:rPr>
          <w:rFonts w:ascii="Times New Roman" w:hAnsi="Times New Roman"/>
          <w:sz w:val="24"/>
          <w:szCs w:val="24"/>
        </w:rPr>
        <w:t xml:space="preserve"> в місті Біл</w:t>
      </w:r>
      <w:r w:rsidR="003B5A9F">
        <w:rPr>
          <w:rFonts w:ascii="Times New Roman" w:hAnsi="Times New Roman"/>
          <w:sz w:val="24"/>
          <w:szCs w:val="24"/>
        </w:rPr>
        <w:t xml:space="preserve">а </w:t>
      </w:r>
      <w:r w:rsidR="00A806A1">
        <w:rPr>
          <w:rFonts w:ascii="Times New Roman" w:hAnsi="Times New Roman"/>
          <w:sz w:val="24"/>
          <w:szCs w:val="24"/>
        </w:rPr>
        <w:t>Церкв</w:t>
      </w:r>
      <w:r w:rsidR="003B5A9F">
        <w:rPr>
          <w:rFonts w:ascii="Times New Roman" w:hAnsi="Times New Roman"/>
          <w:sz w:val="24"/>
          <w:szCs w:val="24"/>
        </w:rPr>
        <w:t>а</w:t>
      </w:r>
      <w:r w:rsidR="00A806A1">
        <w:rPr>
          <w:rFonts w:ascii="Times New Roman" w:hAnsi="Times New Roman"/>
          <w:sz w:val="24"/>
          <w:szCs w:val="24"/>
        </w:rPr>
        <w:t xml:space="preserve"> </w:t>
      </w:r>
      <w:r w:rsidR="002729C6">
        <w:rPr>
          <w:rFonts w:ascii="Times New Roman" w:hAnsi="Times New Roman"/>
          <w:sz w:val="24"/>
          <w:szCs w:val="24"/>
        </w:rPr>
        <w:t xml:space="preserve">по вулиці </w:t>
      </w:r>
      <w:proofErr w:type="spellStart"/>
      <w:r w:rsidR="002729C6">
        <w:rPr>
          <w:rFonts w:ascii="Times New Roman" w:hAnsi="Times New Roman"/>
          <w:sz w:val="24"/>
          <w:szCs w:val="24"/>
        </w:rPr>
        <w:t>Гризодубової</w:t>
      </w:r>
      <w:proofErr w:type="spellEnd"/>
      <w:r w:rsidR="00A806A1" w:rsidRPr="00A806A1">
        <w:t xml:space="preserve"> </w:t>
      </w:r>
      <w:r w:rsidR="00A806A1" w:rsidRPr="00A806A1">
        <w:rPr>
          <w:rFonts w:ascii="Times New Roman" w:hAnsi="Times New Roman"/>
          <w:sz w:val="24"/>
          <w:szCs w:val="24"/>
        </w:rPr>
        <w:t xml:space="preserve">в районі будинку № </w:t>
      </w:r>
      <w:r w:rsidR="002729C6">
        <w:rPr>
          <w:rFonts w:ascii="Times New Roman" w:hAnsi="Times New Roman"/>
          <w:sz w:val="24"/>
          <w:szCs w:val="24"/>
        </w:rPr>
        <w:t>15</w:t>
      </w:r>
      <w:r w:rsidR="00A806A1" w:rsidRPr="00A806A1">
        <w:rPr>
          <w:rFonts w:ascii="Times New Roman" w:hAnsi="Times New Roman"/>
          <w:sz w:val="24"/>
          <w:szCs w:val="24"/>
        </w:rPr>
        <w:t>5</w:t>
      </w:r>
      <w:r w:rsidR="002729C6">
        <w:rPr>
          <w:rFonts w:ascii="Times New Roman" w:hAnsi="Times New Roman"/>
          <w:sz w:val="24"/>
          <w:szCs w:val="24"/>
        </w:rPr>
        <w:t>-а</w:t>
      </w:r>
      <w:r w:rsidR="00A806A1">
        <w:rPr>
          <w:rFonts w:ascii="Times New Roman" w:hAnsi="Times New Roman"/>
          <w:sz w:val="24"/>
          <w:szCs w:val="24"/>
        </w:rPr>
        <w:t xml:space="preserve"> </w:t>
      </w:r>
      <w:r w:rsidR="00A806A1" w:rsidRPr="00A806A1">
        <w:rPr>
          <w:rFonts w:ascii="Times New Roman" w:hAnsi="Times New Roman"/>
          <w:sz w:val="24"/>
          <w:szCs w:val="24"/>
        </w:rPr>
        <w:t>комунальної установи Білоцерківської міської ради «Інспекція з благоустрою міста Біла Церква»</w:t>
      </w:r>
      <w:r w:rsidR="00A806A1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Pr="006F5F19">
        <w:rPr>
          <w:rFonts w:ascii="Times New Roman" w:hAnsi="Times New Roman"/>
          <w:sz w:val="24"/>
          <w:szCs w:val="24"/>
        </w:rPr>
        <w:t>відповідно до Цивільного кодексу України, Земельного кодексу України, законів України «Про місцеве самоврядування в Україні» та «Про благоустрій населених пунктів»,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DF1740">
        <w:rPr>
          <w:rFonts w:ascii="Times New Roman" w:hAnsi="Times New Roman"/>
          <w:sz w:val="24"/>
          <w:szCs w:val="24"/>
        </w:rPr>
        <w:t>П</w:t>
      </w:r>
      <w:r w:rsidR="00DF1740" w:rsidRPr="00DF1740">
        <w:rPr>
          <w:rFonts w:ascii="Times New Roman" w:hAnsi="Times New Roman"/>
          <w:sz w:val="24"/>
          <w:szCs w:val="24"/>
        </w:rPr>
        <w:t>орядку розміщення тимчасових споруд для провадж</w:t>
      </w:r>
      <w:r w:rsidR="00DF1740">
        <w:rPr>
          <w:rFonts w:ascii="Times New Roman" w:hAnsi="Times New Roman"/>
          <w:sz w:val="24"/>
          <w:szCs w:val="24"/>
        </w:rPr>
        <w:t>ення підприємницької діяльності, затвердженого наказом</w:t>
      </w:r>
      <w:r w:rsidR="00DF1740" w:rsidRPr="00DF1740">
        <w:rPr>
          <w:rFonts w:ascii="Times New Roman" w:hAnsi="Times New Roman"/>
          <w:sz w:val="24"/>
          <w:szCs w:val="24"/>
        </w:rPr>
        <w:t xml:space="preserve"> Міністерства регіонального розвитку, будівництва та житлово-комуналь</w:t>
      </w:r>
      <w:r w:rsidR="00DF1740">
        <w:rPr>
          <w:rFonts w:ascii="Times New Roman" w:hAnsi="Times New Roman"/>
          <w:sz w:val="24"/>
          <w:szCs w:val="24"/>
        </w:rPr>
        <w:t xml:space="preserve">ного господарства України від 21 жовтня </w:t>
      </w:r>
      <w:r w:rsidR="00DF1740" w:rsidRPr="00DF1740">
        <w:rPr>
          <w:rFonts w:ascii="Times New Roman" w:hAnsi="Times New Roman"/>
          <w:sz w:val="24"/>
          <w:szCs w:val="24"/>
        </w:rPr>
        <w:t>2011</w:t>
      </w:r>
      <w:r w:rsidR="00DF1740">
        <w:rPr>
          <w:rFonts w:ascii="Times New Roman" w:hAnsi="Times New Roman"/>
          <w:sz w:val="24"/>
          <w:szCs w:val="24"/>
        </w:rPr>
        <w:t xml:space="preserve"> року</w:t>
      </w:r>
      <w:r w:rsidR="00DF1740" w:rsidRPr="00DF1740">
        <w:rPr>
          <w:rFonts w:ascii="Times New Roman" w:hAnsi="Times New Roman"/>
          <w:sz w:val="24"/>
          <w:szCs w:val="24"/>
        </w:rPr>
        <w:t xml:space="preserve"> №</w:t>
      </w:r>
      <w:r w:rsidR="00DF1740">
        <w:rPr>
          <w:rFonts w:ascii="Times New Roman" w:hAnsi="Times New Roman"/>
          <w:sz w:val="24"/>
          <w:szCs w:val="24"/>
        </w:rPr>
        <w:t xml:space="preserve"> 244,</w:t>
      </w:r>
      <w:r w:rsidR="00DF1740" w:rsidRPr="00DF1740">
        <w:rPr>
          <w:rFonts w:ascii="Times New Roman" w:hAnsi="Times New Roman"/>
          <w:sz w:val="24"/>
          <w:szCs w:val="24"/>
        </w:rPr>
        <w:t xml:space="preserve"> </w:t>
      </w:r>
      <w:r w:rsidR="007405BF" w:rsidRPr="006F5F19">
        <w:rPr>
          <w:rFonts w:ascii="Times New Roman" w:hAnsi="Times New Roman"/>
          <w:sz w:val="24"/>
          <w:szCs w:val="24"/>
        </w:rPr>
        <w:t>Правил благоустрою території м. Біла Церква, затверджених рішенням</w:t>
      </w:r>
      <w:r w:rsidR="00A66DAF">
        <w:rPr>
          <w:rFonts w:ascii="Times New Roman" w:hAnsi="Times New Roman"/>
          <w:sz w:val="24"/>
          <w:szCs w:val="24"/>
        </w:rPr>
        <w:t xml:space="preserve"> Білоцерківської</w:t>
      </w:r>
      <w:r w:rsidR="007405BF" w:rsidRPr="006F5F19">
        <w:rPr>
          <w:rFonts w:ascii="Times New Roman" w:hAnsi="Times New Roman"/>
          <w:sz w:val="24"/>
          <w:szCs w:val="24"/>
        </w:rPr>
        <w:t xml:space="preserve"> міської ради від 11 липня 2008 року №</w:t>
      </w:r>
      <w:r w:rsidR="007405BF">
        <w:rPr>
          <w:rFonts w:ascii="Times New Roman" w:hAnsi="Times New Roman"/>
          <w:sz w:val="24"/>
          <w:szCs w:val="24"/>
        </w:rPr>
        <w:t xml:space="preserve"> </w:t>
      </w:r>
      <w:r w:rsidR="007405BF" w:rsidRPr="006F5F19">
        <w:rPr>
          <w:rFonts w:ascii="Times New Roman" w:hAnsi="Times New Roman"/>
          <w:sz w:val="24"/>
          <w:szCs w:val="24"/>
        </w:rPr>
        <w:t>800</w:t>
      </w:r>
      <w:r w:rsidRPr="006F5F19">
        <w:rPr>
          <w:rFonts w:ascii="Times New Roman" w:hAnsi="Times New Roman"/>
          <w:sz w:val="24"/>
          <w:szCs w:val="24"/>
        </w:rPr>
        <w:t>,</w:t>
      </w:r>
      <w:r w:rsidR="00F17D9F">
        <w:rPr>
          <w:rFonts w:ascii="Times New Roman" w:hAnsi="Times New Roman"/>
          <w:sz w:val="24"/>
          <w:szCs w:val="24"/>
        </w:rPr>
        <w:t xml:space="preserve"> </w:t>
      </w:r>
      <w:r w:rsidR="000F4661">
        <w:rPr>
          <w:rFonts w:ascii="Times New Roman" w:hAnsi="Times New Roman"/>
          <w:sz w:val="24"/>
          <w:szCs w:val="24"/>
        </w:rPr>
        <w:t>Порядку розміщення тимчасових споруд для провадження підприємницької діяльності в м. Біла Церква, затверджених рішенням Білоцерківської міської ради  від 20 серпня 2015 року № 1552-78-</w:t>
      </w:r>
      <w:r w:rsidR="000F4661">
        <w:rPr>
          <w:rFonts w:ascii="Times New Roman" w:hAnsi="Times New Roman"/>
          <w:sz w:val="24"/>
          <w:szCs w:val="24"/>
          <w:lang w:val="en-US"/>
        </w:rPr>
        <w:t>V</w:t>
      </w:r>
      <w:r w:rsidR="000F4661">
        <w:rPr>
          <w:rFonts w:ascii="Times New Roman" w:hAnsi="Times New Roman"/>
          <w:sz w:val="24"/>
          <w:szCs w:val="24"/>
        </w:rPr>
        <w:t>І</w:t>
      </w:r>
      <w:r w:rsidR="00F45EFE">
        <w:rPr>
          <w:rFonts w:ascii="Times New Roman" w:hAnsi="Times New Roman"/>
          <w:sz w:val="24"/>
          <w:szCs w:val="24"/>
        </w:rPr>
        <w:t xml:space="preserve">, з метою демонтажу самовільно встановлених металевих гаражів, </w:t>
      </w:r>
      <w:r w:rsidRPr="006F5F19">
        <w:rPr>
          <w:rFonts w:ascii="Times New Roman" w:hAnsi="Times New Roman"/>
          <w:sz w:val="24"/>
          <w:szCs w:val="24"/>
        </w:rPr>
        <w:t>виконавчий комітет міської ради вирішив:</w:t>
      </w:r>
    </w:p>
    <w:p w:rsidR="00F45EFE" w:rsidRDefault="00CC6F69" w:rsidP="002729C6">
      <w:pPr>
        <w:pStyle w:val="a3"/>
        <w:numPr>
          <w:ilvl w:val="0"/>
          <w:numId w:val="2"/>
        </w:numPr>
        <w:tabs>
          <w:tab w:val="left" w:pos="710"/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45EFE">
        <w:rPr>
          <w:rFonts w:ascii="Times New Roman" w:hAnsi="Times New Roman"/>
          <w:sz w:val="24"/>
          <w:szCs w:val="24"/>
        </w:rPr>
        <w:t xml:space="preserve">Демонтувати </w:t>
      </w:r>
      <w:r w:rsidR="001771E7" w:rsidRPr="00F45EFE">
        <w:rPr>
          <w:rFonts w:ascii="Times New Roman" w:hAnsi="Times New Roman"/>
          <w:sz w:val="24"/>
          <w:szCs w:val="24"/>
        </w:rPr>
        <w:t xml:space="preserve">самовільно  встановлені </w:t>
      </w:r>
      <w:r w:rsidR="002729C6">
        <w:rPr>
          <w:rFonts w:ascii="Times New Roman" w:hAnsi="Times New Roman"/>
          <w:sz w:val="24"/>
          <w:szCs w:val="24"/>
        </w:rPr>
        <w:t>5</w:t>
      </w:r>
      <w:r w:rsidR="00F45EFE" w:rsidRPr="00F45EFE">
        <w:rPr>
          <w:rFonts w:ascii="Times New Roman" w:hAnsi="Times New Roman"/>
          <w:sz w:val="24"/>
          <w:szCs w:val="24"/>
        </w:rPr>
        <w:t xml:space="preserve"> (</w:t>
      </w:r>
      <w:r w:rsidR="002729C6">
        <w:rPr>
          <w:rFonts w:ascii="Times New Roman" w:hAnsi="Times New Roman"/>
          <w:sz w:val="24"/>
          <w:szCs w:val="24"/>
        </w:rPr>
        <w:t>п</w:t>
      </w:r>
      <w:r w:rsidR="002729C6" w:rsidRPr="002729C6">
        <w:rPr>
          <w:rFonts w:ascii="Times New Roman" w:hAnsi="Times New Roman"/>
          <w:sz w:val="24"/>
          <w:szCs w:val="24"/>
          <w:lang w:val="ru-RU"/>
        </w:rPr>
        <w:t>’</w:t>
      </w:r>
      <w:r w:rsidR="002729C6">
        <w:rPr>
          <w:rFonts w:ascii="Times New Roman" w:hAnsi="Times New Roman"/>
          <w:sz w:val="24"/>
          <w:szCs w:val="24"/>
        </w:rPr>
        <w:t>ять) металевих</w:t>
      </w:r>
      <w:r w:rsidR="001771E7" w:rsidRPr="00F45EFE">
        <w:rPr>
          <w:rFonts w:ascii="Times New Roman" w:hAnsi="Times New Roman"/>
          <w:sz w:val="24"/>
          <w:szCs w:val="24"/>
        </w:rPr>
        <w:t xml:space="preserve"> гараж</w:t>
      </w:r>
      <w:r w:rsidR="00F45EFE" w:rsidRPr="00F45EFE">
        <w:rPr>
          <w:rFonts w:ascii="Times New Roman" w:hAnsi="Times New Roman"/>
          <w:sz w:val="24"/>
          <w:szCs w:val="24"/>
        </w:rPr>
        <w:t>і</w:t>
      </w:r>
      <w:r w:rsidR="002729C6">
        <w:rPr>
          <w:rFonts w:ascii="Times New Roman" w:hAnsi="Times New Roman"/>
          <w:sz w:val="24"/>
          <w:szCs w:val="24"/>
        </w:rPr>
        <w:t>в</w:t>
      </w:r>
      <w:r w:rsidR="00F45EFE">
        <w:rPr>
          <w:rFonts w:ascii="Times New Roman" w:hAnsi="Times New Roman"/>
          <w:sz w:val="24"/>
          <w:szCs w:val="24"/>
        </w:rPr>
        <w:t xml:space="preserve">, які </w:t>
      </w:r>
      <w:r w:rsidR="001771E7" w:rsidRPr="00F45EFE">
        <w:rPr>
          <w:rFonts w:ascii="Times New Roman" w:hAnsi="Times New Roman"/>
          <w:sz w:val="24"/>
          <w:szCs w:val="24"/>
        </w:rPr>
        <w:t xml:space="preserve"> </w:t>
      </w:r>
      <w:r w:rsidR="00F45EFE" w:rsidRPr="00F45EFE">
        <w:rPr>
          <w:rFonts w:ascii="Times New Roman" w:hAnsi="Times New Roman"/>
          <w:sz w:val="24"/>
          <w:szCs w:val="24"/>
        </w:rPr>
        <w:t>розташован</w:t>
      </w:r>
      <w:r w:rsidR="00F45EFE">
        <w:rPr>
          <w:rFonts w:ascii="Times New Roman" w:hAnsi="Times New Roman"/>
          <w:sz w:val="24"/>
          <w:szCs w:val="24"/>
        </w:rPr>
        <w:t>і</w:t>
      </w:r>
      <w:r w:rsidR="00F45EFE" w:rsidRPr="00F45EFE">
        <w:rPr>
          <w:rFonts w:ascii="Times New Roman" w:hAnsi="Times New Roman"/>
          <w:sz w:val="24"/>
          <w:szCs w:val="24"/>
        </w:rPr>
        <w:t xml:space="preserve"> на </w:t>
      </w:r>
      <w:r w:rsidR="002729C6">
        <w:rPr>
          <w:rFonts w:ascii="Times New Roman" w:hAnsi="Times New Roman"/>
          <w:sz w:val="24"/>
          <w:szCs w:val="24"/>
        </w:rPr>
        <w:t>земельній ділянці</w:t>
      </w:r>
      <w:r w:rsidR="00F45EFE" w:rsidRPr="00F45EFE">
        <w:rPr>
          <w:rFonts w:ascii="Times New Roman" w:hAnsi="Times New Roman"/>
          <w:sz w:val="24"/>
          <w:szCs w:val="24"/>
        </w:rPr>
        <w:t xml:space="preserve"> в районі будинку № </w:t>
      </w:r>
      <w:r w:rsidR="002729C6">
        <w:rPr>
          <w:rFonts w:ascii="Times New Roman" w:hAnsi="Times New Roman"/>
          <w:sz w:val="24"/>
          <w:szCs w:val="24"/>
        </w:rPr>
        <w:t>15</w:t>
      </w:r>
      <w:r w:rsidR="00F45EFE" w:rsidRPr="00F45EFE">
        <w:rPr>
          <w:rFonts w:ascii="Times New Roman" w:hAnsi="Times New Roman"/>
          <w:sz w:val="24"/>
          <w:szCs w:val="24"/>
        </w:rPr>
        <w:t>5</w:t>
      </w:r>
      <w:r w:rsidR="002729C6">
        <w:rPr>
          <w:rFonts w:ascii="Times New Roman" w:hAnsi="Times New Roman"/>
          <w:sz w:val="24"/>
          <w:szCs w:val="24"/>
        </w:rPr>
        <w:t>-а</w:t>
      </w:r>
      <w:r w:rsidR="00F45EFE" w:rsidRPr="00F45EFE">
        <w:rPr>
          <w:rFonts w:ascii="Times New Roman" w:hAnsi="Times New Roman"/>
          <w:sz w:val="24"/>
          <w:szCs w:val="24"/>
        </w:rPr>
        <w:t xml:space="preserve"> по </w:t>
      </w:r>
      <w:r w:rsidR="002729C6" w:rsidRPr="002729C6">
        <w:rPr>
          <w:rFonts w:ascii="Times New Roman" w:hAnsi="Times New Roman"/>
          <w:sz w:val="24"/>
          <w:szCs w:val="24"/>
        </w:rPr>
        <w:t xml:space="preserve">вул. Марії </w:t>
      </w:r>
      <w:proofErr w:type="spellStart"/>
      <w:r w:rsidR="002729C6" w:rsidRPr="002729C6">
        <w:rPr>
          <w:rFonts w:ascii="Times New Roman" w:hAnsi="Times New Roman"/>
          <w:sz w:val="24"/>
          <w:szCs w:val="24"/>
        </w:rPr>
        <w:t>Примаченко</w:t>
      </w:r>
      <w:proofErr w:type="spellEnd"/>
      <w:r w:rsidR="002729C6" w:rsidRPr="002729C6">
        <w:rPr>
          <w:rFonts w:ascii="Times New Roman" w:hAnsi="Times New Roman"/>
          <w:sz w:val="24"/>
          <w:szCs w:val="24"/>
        </w:rPr>
        <w:t xml:space="preserve"> </w:t>
      </w:r>
      <w:r w:rsidR="00F45EFE">
        <w:rPr>
          <w:rFonts w:ascii="Times New Roman" w:hAnsi="Times New Roman"/>
          <w:sz w:val="24"/>
          <w:szCs w:val="24"/>
        </w:rPr>
        <w:t>в  м. Біла Церква.</w:t>
      </w:r>
    </w:p>
    <w:p w:rsidR="00332ADA" w:rsidRPr="00F45EFE" w:rsidRDefault="00CC6F69" w:rsidP="00F45EFE">
      <w:pPr>
        <w:pStyle w:val="a3"/>
        <w:numPr>
          <w:ilvl w:val="0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 w:rsidRPr="00F45EFE">
        <w:rPr>
          <w:rFonts w:ascii="Times New Roman" w:hAnsi="Times New Roman"/>
          <w:sz w:val="24"/>
          <w:szCs w:val="24"/>
        </w:rPr>
        <w:t>Комунальній установі Білоцерківської міської ради «Інспекція з благоустрою міста Біла Церква»</w:t>
      </w:r>
      <w:r w:rsidR="00332ADA" w:rsidRPr="00F45EFE">
        <w:rPr>
          <w:rFonts w:ascii="Times New Roman" w:hAnsi="Times New Roman"/>
          <w:sz w:val="24"/>
          <w:szCs w:val="24"/>
        </w:rPr>
        <w:t>:</w:t>
      </w:r>
    </w:p>
    <w:p w:rsidR="00332ADA" w:rsidRDefault="00AD5E7F" w:rsidP="00F45EFE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332ADA">
        <w:rPr>
          <w:rFonts w:ascii="Times New Roman" w:hAnsi="Times New Roman"/>
          <w:sz w:val="24"/>
          <w:szCs w:val="24"/>
        </w:rPr>
        <w:t xml:space="preserve">надіслати копію цього рішення власникам </w:t>
      </w:r>
      <w:r w:rsidR="000F4661">
        <w:rPr>
          <w:rFonts w:ascii="Times New Roman" w:hAnsi="Times New Roman"/>
          <w:sz w:val="24"/>
          <w:szCs w:val="24"/>
        </w:rPr>
        <w:t xml:space="preserve">(користувачам) </w:t>
      </w:r>
      <w:r w:rsidR="00F45EFE">
        <w:rPr>
          <w:rFonts w:ascii="Times New Roman" w:hAnsi="Times New Roman"/>
          <w:sz w:val="24"/>
          <w:szCs w:val="24"/>
        </w:rPr>
        <w:t>металевих гаражів</w:t>
      </w:r>
      <w:r w:rsidR="000F4661">
        <w:rPr>
          <w:rFonts w:ascii="Times New Roman" w:hAnsi="Times New Roman"/>
          <w:sz w:val="24"/>
          <w:szCs w:val="24"/>
        </w:rPr>
        <w:t xml:space="preserve">, вказаних в пункті 1 цього рішення, </w:t>
      </w:r>
      <w:r w:rsidR="00332ADA">
        <w:rPr>
          <w:rFonts w:ascii="Times New Roman" w:hAnsi="Times New Roman"/>
          <w:sz w:val="24"/>
          <w:szCs w:val="24"/>
        </w:rPr>
        <w:t xml:space="preserve"> для добровільного виконання (здійснення) демонтажу </w:t>
      </w:r>
      <w:r w:rsidR="000F4661">
        <w:rPr>
          <w:rFonts w:ascii="Times New Roman" w:hAnsi="Times New Roman"/>
          <w:sz w:val="24"/>
          <w:szCs w:val="24"/>
        </w:rPr>
        <w:t>тимчасових споруд</w:t>
      </w:r>
      <w:r>
        <w:rPr>
          <w:rFonts w:ascii="Times New Roman" w:hAnsi="Times New Roman"/>
          <w:sz w:val="24"/>
          <w:szCs w:val="24"/>
        </w:rPr>
        <w:t xml:space="preserve"> у місячний термін</w:t>
      </w:r>
      <w:r w:rsidR="000F4661">
        <w:rPr>
          <w:rFonts w:ascii="Times New Roman" w:hAnsi="Times New Roman"/>
          <w:sz w:val="24"/>
          <w:szCs w:val="24"/>
        </w:rPr>
        <w:t>;</w:t>
      </w:r>
    </w:p>
    <w:p w:rsidR="000F4661" w:rsidRDefault="000F4661" w:rsidP="00F45EFE">
      <w:pPr>
        <w:pStyle w:val="a3"/>
        <w:numPr>
          <w:ilvl w:val="1"/>
          <w:numId w:val="2"/>
        </w:numPr>
        <w:tabs>
          <w:tab w:val="left" w:pos="1134"/>
        </w:tabs>
        <w:ind w:left="0" w:firstLine="71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 xml:space="preserve">у разі невиконання власниками (користувачами) </w:t>
      </w:r>
      <w:r w:rsidR="00F45EFE">
        <w:rPr>
          <w:rFonts w:ascii="Times New Roman" w:hAnsi="Times New Roman"/>
          <w:sz w:val="24"/>
          <w:szCs w:val="24"/>
        </w:rPr>
        <w:t>металевих гаражів</w:t>
      </w:r>
      <w:r w:rsidR="006804E9">
        <w:rPr>
          <w:rFonts w:ascii="Times New Roman" w:hAnsi="Times New Roman"/>
          <w:sz w:val="24"/>
          <w:szCs w:val="24"/>
        </w:rPr>
        <w:t>,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вказаних в пункті 1 цього рішення, добровільного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демонтажу</w:t>
      </w:r>
      <w:r w:rsidR="001E1854">
        <w:rPr>
          <w:rFonts w:ascii="Times New Roman" w:hAnsi="Times New Roman"/>
          <w:sz w:val="24"/>
          <w:szCs w:val="24"/>
        </w:rPr>
        <w:t xml:space="preserve"> таких гаражів</w:t>
      </w:r>
      <w:r w:rsidR="006804E9">
        <w:rPr>
          <w:rFonts w:ascii="Times New Roman" w:hAnsi="Times New Roman"/>
          <w:sz w:val="24"/>
          <w:szCs w:val="24"/>
        </w:rPr>
        <w:t>,</w:t>
      </w:r>
      <w:r w:rsidR="00B22080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у встановлений термін,</w:t>
      </w:r>
      <w:r w:rsidR="006804E9" w:rsidRPr="006804E9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к</w:t>
      </w:r>
      <w:r w:rsidR="006804E9" w:rsidRPr="00CC6F69">
        <w:rPr>
          <w:rFonts w:ascii="Times New Roman" w:hAnsi="Times New Roman"/>
          <w:sz w:val="24"/>
          <w:szCs w:val="24"/>
        </w:rPr>
        <w:t>омунальній установі Білоцерківської міської ради «Інспекція з благоустрою міста Біла Церква»</w:t>
      </w:r>
      <w:r w:rsidR="006804E9">
        <w:rPr>
          <w:rFonts w:ascii="Times New Roman" w:hAnsi="Times New Roman"/>
          <w:sz w:val="24"/>
          <w:szCs w:val="24"/>
        </w:rPr>
        <w:t xml:space="preserve"> спільно з комунальним підприємством Білоцерківської міської ради «Муніципальна варта» та  </w:t>
      </w:r>
      <w:r w:rsidR="00D82490" w:rsidRPr="00CA1ABA">
        <w:rPr>
          <w:rFonts w:ascii="Times New Roman" w:hAnsi="Times New Roman"/>
          <w:sz w:val="24"/>
          <w:szCs w:val="24"/>
        </w:rPr>
        <w:t>Білоцерківськ</w:t>
      </w:r>
      <w:r w:rsidR="00D82490">
        <w:rPr>
          <w:rFonts w:ascii="Times New Roman" w:hAnsi="Times New Roman"/>
          <w:sz w:val="24"/>
          <w:szCs w:val="24"/>
        </w:rPr>
        <w:t>им</w:t>
      </w:r>
      <w:r w:rsidR="00D82490" w:rsidRPr="00CA1ABA">
        <w:rPr>
          <w:rFonts w:ascii="Times New Roman" w:hAnsi="Times New Roman"/>
          <w:sz w:val="24"/>
          <w:szCs w:val="24"/>
        </w:rPr>
        <w:t xml:space="preserve"> районн</w:t>
      </w:r>
      <w:r w:rsidR="00D82490">
        <w:rPr>
          <w:rFonts w:ascii="Times New Roman" w:hAnsi="Times New Roman"/>
          <w:sz w:val="24"/>
          <w:szCs w:val="24"/>
        </w:rPr>
        <w:t>им</w:t>
      </w:r>
      <w:r w:rsidR="00D82490" w:rsidRPr="00CA1ABA">
        <w:rPr>
          <w:rFonts w:ascii="Times New Roman" w:hAnsi="Times New Roman"/>
          <w:sz w:val="24"/>
          <w:szCs w:val="24"/>
        </w:rPr>
        <w:t xml:space="preserve"> управлінн</w:t>
      </w:r>
      <w:r w:rsidR="00D82490">
        <w:rPr>
          <w:rFonts w:ascii="Times New Roman" w:hAnsi="Times New Roman"/>
          <w:sz w:val="24"/>
          <w:szCs w:val="24"/>
        </w:rPr>
        <w:t>ям</w:t>
      </w:r>
      <w:r w:rsidR="00D82490" w:rsidRPr="00CA1ABA">
        <w:rPr>
          <w:rFonts w:ascii="Times New Roman" w:hAnsi="Times New Roman"/>
          <w:sz w:val="24"/>
          <w:szCs w:val="24"/>
        </w:rPr>
        <w:t xml:space="preserve"> поліції Головного управління Національної поліції у Київській області</w:t>
      </w:r>
      <w:r w:rsidR="00D82490">
        <w:rPr>
          <w:rFonts w:ascii="Times New Roman" w:hAnsi="Times New Roman"/>
          <w:sz w:val="24"/>
          <w:szCs w:val="24"/>
        </w:rPr>
        <w:t xml:space="preserve"> </w:t>
      </w:r>
      <w:r w:rsidR="006804E9">
        <w:rPr>
          <w:rFonts w:ascii="Times New Roman" w:hAnsi="Times New Roman"/>
          <w:sz w:val="24"/>
          <w:szCs w:val="24"/>
        </w:rPr>
        <w:t>(за згодою) вжити належних заходів, щодо такого демонтажу у межах чинного законодавства, рішень Білоцерківської міської ради та її виконавчого комітету.</w:t>
      </w:r>
    </w:p>
    <w:p w:rsidR="006804E9" w:rsidRDefault="006804E9" w:rsidP="001E1854">
      <w:pPr>
        <w:pStyle w:val="a3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Департаменту житлово-комунального господарства Білоцерківської міської ради здійснити оплату за виконані роботи з демонтажу об</w:t>
      </w:r>
      <w:r w:rsidRPr="006804E9">
        <w:rPr>
          <w:rFonts w:ascii="Times New Roman" w:hAnsi="Times New Roman"/>
          <w:sz w:val="24"/>
          <w:szCs w:val="24"/>
          <w:lang w:val="ru-RU"/>
        </w:rPr>
        <w:t>’</w:t>
      </w:r>
      <w:proofErr w:type="spellStart"/>
      <w:r>
        <w:rPr>
          <w:rFonts w:ascii="Times New Roman" w:hAnsi="Times New Roman"/>
          <w:sz w:val="24"/>
          <w:szCs w:val="24"/>
        </w:rPr>
        <w:t>єктів</w:t>
      </w:r>
      <w:proofErr w:type="spellEnd"/>
      <w:r>
        <w:rPr>
          <w:rFonts w:ascii="Times New Roman" w:hAnsi="Times New Roman"/>
          <w:sz w:val="24"/>
          <w:szCs w:val="24"/>
        </w:rPr>
        <w:t xml:space="preserve"> зазначених в пункті 1 цього рішення у відповідності до чинного законодавства України.</w:t>
      </w:r>
    </w:p>
    <w:p w:rsidR="00CC6F69" w:rsidRPr="006F5F19" w:rsidRDefault="00CC6F69" w:rsidP="001E1854">
      <w:pPr>
        <w:pStyle w:val="a4"/>
        <w:numPr>
          <w:ilvl w:val="0"/>
          <w:numId w:val="2"/>
        </w:numPr>
        <w:tabs>
          <w:tab w:val="left" w:pos="1134"/>
        </w:tabs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6F5F19">
        <w:rPr>
          <w:rFonts w:ascii="Times New Roman" w:hAnsi="Times New Roman"/>
          <w:sz w:val="24"/>
          <w:szCs w:val="24"/>
        </w:rPr>
        <w:t>Контроль за виконанням рішення покласти на заступника міського голови  згідно з розподілом обов’язків.</w:t>
      </w:r>
    </w:p>
    <w:p w:rsidR="00CC6F69" w:rsidRPr="006F5F19" w:rsidRDefault="00CC6F69" w:rsidP="00CC6F69">
      <w:pPr>
        <w:rPr>
          <w:rFonts w:ascii="Times New Roman" w:hAnsi="Times New Roman"/>
          <w:sz w:val="24"/>
          <w:szCs w:val="24"/>
        </w:rPr>
      </w:pPr>
    </w:p>
    <w:p w:rsidR="00A3668A" w:rsidRDefault="00A3668A" w:rsidP="00CC6F69">
      <w:pPr>
        <w:rPr>
          <w:rFonts w:ascii="Times New Roman" w:hAnsi="Times New Roman"/>
          <w:sz w:val="24"/>
          <w:szCs w:val="24"/>
        </w:rPr>
      </w:pPr>
    </w:p>
    <w:p w:rsidR="00D57889" w:rsidRDefault="00CC6F69">
      <w:r w:rsidRPr="006F5F19">
        <w:rPr>
          <w:rFonts w:ascii="Times New Roman" w:hAnsi="Times New Roman"/>
          <w:sz w:val="24"/>
          <w:szCs w:val="24"/>
        </w:rPr>
        <w:t xml:space="preserve">Міський  голова                                                                          </w:t>
      </w:r>
      <w:r w:rsidR="001771E7">
        <w:rPr>
          <w:rFonts w:ascii="Times New Roman" w:hAnsi="Times New Roman"/>
          <w:sz w:val="24"/>
          <w:szCs w:val="24"/>
        </w:rPr>
        <w:t xml:space="preserve">Геннадій    ДИКИЙ </w:t>
      </w:r>
    </w:p>
    <w:sectPr w:rsidR="00D57889" w:rsidSect="00D5788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80216A"/>
    <w:multiLevelType w:val="multilevel"/>
    <w:tmpl w:val="4E3A6DB4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CC6F69"/>
    <w:rsid w:val="00073E4E"/>
    <w:rsid w:val="000F4661"/>
    <w:rsid w:val="00144EF8"/>
    <w:rsid w:val="001771E7"/>
    <w:rsid w:val="001A7D39"/>
    <w:rsid w:val="001E1854"/>
    <w:rsid w:val="002729C6"/>
    <w:rsid w:val="002E5C5E"/>
    <w:rsid w:val="002F3801"/>
    <w:rsid w:val="00332ADA"/>
    <w:rsid w:val="003A13CB"/>
    <w:rsid w:val="003B5A9F"/>
    <w:rsid w:val="004F651E"/>
    <w:rsid w:val="005068A3"/>
    <w:rsid w:val="0051551B"/>
    <w:rsid w:val="006804E9"/>
    <w:rsid w:val="006E4266"/>
    <w:rsid w:val="006F4CF7"/>
    <w:rsid w:val="007405BF"/>
    <w:rsid w:val="00757B9E"/>
    <w:rsid w:val="007700E8"/>
    <w:rsid w:val="00825AAB"/>
    <w:rsid w:val="0092664F"/>
    <w:rsid w:val="009A383B"/>
    <w:rsid w:val="00A3668A"/>
    <w:rsid w:val="00A66DAF"/>
    <w:rsid w:val="00A806A1"/>
    <w:rsid w:val="00A95956"/>
    <w:rsid w:val="00AD5E7F"/>
    <w:rsid w:val="00B22080"/>
    <w:rsid w:val="00BD029A"/>
    <w:rsid w:val="00C0021C"/>
    <w:rsid w:val="00C13E7C"/>
    <w:rsid w:val="00C37618"/>
    <w:rsid w:val="00C60E17"/>
    <w:rsid w:val="00CC6F69"/>
    <w:rsid w:val="00CE696C"/>
    <w:rsid w:val="00D063B9"/>
    <w:rsid w:val="00D14C6B"/>
    <w:rsid w:val="00D24CD7"/>
    <w:rsid w:val="00D57889"/>
    <w:rsid w:val="00D72AF0"/>
    <w:rsid w:val="00D82490"/>
    <w:rsid w:val="00DF1740"/>
    <w:rsid w:val="00F17D9F"/>
    <w:rsid w:val="00F45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F96DBD"/>
  <w15:docId w15:val="{A3C05772-488C-4825-A3D3-E3B6E8F6D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F69"/>
    <w:pPr>
      <w:spacing w:after="0" w:line="240" w:lineRule="auto"/>
    </w:pPr>
    <w:rPr>
      <w:rFonts w:ascii="Arial" w:eastAsia="Times New Roman" w:hAnsi="Arial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C6F69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CC6F6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700E8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700E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4313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216</TotalTime>
  <Pages>1</Pages>
  <Words>1963</Words>
  <Characters>1119</Characters>
  <Application>Microsoft Office Word</Application>
  <DocSecurity>0</DocSecurity>
  <Lines>9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Yulya</cp:lastModifiedBy>
  <cp:revision>38</cp:revision>
  <cp:lastPrinted>2023-05-15T12:27:00Z</cp:lastPrinted>
  <dcterms:created xsi:type="dcterms:W3CDTF">2018-09-24T08:39:00Z</dcterms:created>
  <dcterms:modified xsi:type="dcterms:W3CDTF">2023-05-15T12:28:00Z</dcterms:modified>
</cp:coreProperties>
</file>