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A1" w:rsidRDefault="00FC0C83" w:rsidP="00A556A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301" r:id="rId5"/>
        </w:pict>
      </w:r>
    </w:p>
    <w:p w:rsidR="00A556A1" w:rsidRDefault="00A556A1" w:rsidP="00A556A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556A1" w:rsidRDefault="00A556A1" w:rsidP="00A556A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556A1" w:rsidRDefault="00A556A1" w:rsidP="00A556A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556A1" w:rsidRDefault="00A556A1" w:rsidP="00A556A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556A1" w:rsidRPr="00B62292" w:rsidRDefault="00A556A1" w:rsidP="00A556A1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8056C4">
        <w:rPr>
          <w:rFonts w:ascii="Times New Roman" w:hAnsi="Times New Roman"/>
          <w:sz w:val="24"/>
          <w:szCs w:val="24"/>
        </w:rPr>
        <w:t>69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A556A1" w:rsidRDefault="00A556A1" w:rsidP="00A556A1">
      <w:pPr>
        <w:pStyle w:val="a3"/>
        <w:ind w:left="0" w:firstLine="0"/>
        <w:rPr>
          <w:lang w:val="uk-UA"/>
        </w:rPr>
      </w:pPr>
    </w:p>
    <w:p w:rsidR="008943A7" w:rsidRPr="00DF707A" w:rsidRDefault="008943A7" w:rsidP="008943A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8943A7" w:rsidRPr="00DF707A" w:rsidRDefault="008943A7" w:rsidP="008943A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8943A7" w:rsidRPr="00DF707A" w:rsidRDefault="008943A7" w:rsidP="008943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DF707A">
        <w:rPr>
          <w:rFonts w:ascii="Times New Roman" w:hAnsi="Times New Roman"/>
          <w:sz w:val="24"/>
          <w:szCs w:val="24"/>
          <w:lang w:eastAsia="ru-RU"/>
        </w:rPr>
        <w:t>Горобінському</w:t>
      </w:r>
      <w:proofErr w:type="spellEnd"/>
      <w:r w:rsidRPr="00DF707A">
        <w:rPr>
          <w:rFonts w:ascii="Times New Roman" w:hAnsi="Times New Roman"/>
          <w:sz w:val="24"/>
          <w:szCs w:val="24"/>
          <w:lang w:eastAsia="ru-RU"/>
        </w:rPr>
        <w:t xml:space="preserve"> Миколі Івановичу</w:t>
      </w:r>
    </w:p>
    <w:p w:rsidR="008943A7" w:rsidRPr="00DF707A" w:rsidRDefault="008943A7" w:rsidP="008943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943A7" w:rsidRPr="00DF707A" w:rsidRDefault="008943A7" w:rsidP="008943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DF707A">
        <w:rPr>
          <w:rFonts w:ascii="Times New Roman" w:hAnsi="Times New Roman"/>
          <w:sz w:val="24"/>
          <w:szCs w:val="24"/>
          <w:lang w:eastAsia="zh-CN"/>
        </w:rPr>
        <w:t xml:space="preserve">, заяву громадянина  </w:t>
      </w:r>
      <w:proofErr w:type="spellStart"/>
      <w:r w:rsidRPr="00DF707A">
        <w:rPr>
          <w:rFonts w:ascii="Times New Roman" w:hAnsi="Times New Roman"/>
          <w:sz w:val="24"/>
          <w:szCs w:val="24"/>
          <w:lang w:eastAsia="ru-RU"/>
        </w:rPr>
        <w:t>Горобінського</w:t>
      </w:r>
      <w:proofErr w:type="spellEnd"/>
      <w:r w:rsidRPr="00DF707A">
        <w:rPr>
          <w:rFonts w:ascii="Times New Roman" w:hAnsi="Times New Roman"/>
          <w:sz w:val="24"/>
          <w:szCs w:val="24"/>
          <w:lang w:eastAsia="ru-RU"/>
        </w:rPr>
        <w:t xml:space="preserve"> Миколи Івановича</w:t>
      </w:r>
      <w:r w:rsidRPr="00DF707A">
        <w:rPr>
          <w:rFonts w:ascii="Times New Roman" w:hAnsi="Times New Roman"/>
          <w:sz w:val="24"/>
          <w:szCs w:val="24"/>
        </w:rPr>
        <w:t xml:space="preserve"> від 19 грудня 2018 року №6064</w:t>
      </w:r>
      <w:r w:rsidRPr="00DF707A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DF707A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DF707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DF707A">
        <w:rPr>
          <w:rFonts w:ascii="Times New Roman" w:hAnsi="Times New Roman"/>
          <w:sz w:val="24"/>
          <w:szCs w:val="24"/>
        </w:rPr>
        <w:t xml:space="preserve">п.34 ч.1 </w:t>
      </w:r>
      <w:r w:rsidRPr="00DF707A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943A7" w:rsidRPr="00DF707A" w:rsidRDefault="008943A7" w:rsidP="008943A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943A7" w:rsidRPr="00DF707A" w:rsidRDefault="008943A7" w:rsidP="008943A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DF707A">
        <w:rPr>
          <w:rFonts w:ascii="Times New Roman" w:hAnsi="Times New Roman"/>
          <w:sz w:val="24"/>
          <w:szCs w:val="24"/>
          <w:lang w:eastAsia="ru-RU"/>
        </w:rPr>
        <w:t>Горобінському</w:t>
      </w:r>
      <w:proofErr w:type="spellEnd"/>
      <w:r w:rsidRPr="00DF707A">
        <w:rPr>
          <w:rFonts w:ascii="Times New Roman" w:hAnsi="Times New Roman"/>
          <w:sz w:val="24"/>
          <w:szCs w:val="24"/>
          <w:lang w:eastAsia="ru-RU"/>
        </w:rPr>
        <w:t xml:space="preserve"> Миколі Івановичу</w:t>
      </w:r>
      <w:r w:rsidRPr="00DF707A">
        <w:rPr>
          <w:rFonts w:ascii="Times New Roman" w:hAnsi="Times New Roman"/>
          <w:sz w:val="24"/>
          <w:szCs w:val="24"/>
        </w:rPr>
        <w:t xml:space="preserve"> 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цільовим призначенням 01.06. Для колективного садівництва в товаристві садівників і городників «</w:t>
      </w:r>
      <w:proofErr w:type="spellStart"/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 садівників і городників, ділянка №86, орієнтовною площею 0,0436 га, за рахунок земель населеного пункту м. Біла Церква.</w:t>
      </w:r>
    </w:p>
    <w:p w:rsidR="008943A7" w:rsidRPr="00DF707A" w:rsidRDefault="008943A7" w:rsidP="008943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8943A7" w:rsidRPr="00DF707A" w:rsidRDefault="008943A7" w:rsidP="008943A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8943A7" w:rsidRPr="00DF707A" w:rsidRDefault="008943A7" w:rsidP="008943A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943A7" w:rsidRPr="00DF707A" w:rsidRDefault="008943A7" w:rsidP="008943A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943A7" w:rsidRPr="00C00628" w:rsidRDefault="008943A7" w:rsidP="008943A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DF707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DF707A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8943A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43A7"/>
    <w:rsid w:val="001F3574"/>
    <w:rsid w:val="00687619"/>
    <w:rsid w:val="006F5D49"/>
    <w:rsid w:val="008056C4"/>
    <w:rsid w:val="008943A7"/>
    <w:rsid w:val="009C70B9"/>
    <w:rsid w:val="00A556A1"/>
    <w:rsid w:val="00EB1319"/>
    <w:rsid w:val="00FC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A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556A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A556A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A556A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2019-04-26T08:14:00Z</cp:lastPrinted>
  <dcterms:created xsi:type="dcterms:W3CDTF">2019-04-26T08:14:00Z</dcterms:created>
  <dcterms:modified xsi:type="dcterms:W3CDTF">2019-05-06T12:48:00Z</dcterms:modified>
</cp:coreProperties>
</file>