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E1" w:rsidRDefault="00AF68E5" w:rsidP="00800BE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227" r:id="rId5"/>
        </w:pict>
      </w:r>
    </w:p>
    <w:p w:rsidR="00800BE1" w:rsidRDefault="00800BE1" w:rsidP="00800BE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00BE1" w:rsidRDefault="00800BE1" w:rsidP="00800BE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00BE1" w:rsidRDefault="00800BE1" w:rsidP="00800BE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0BE1" w:rsidRDefault="00800BE1" w:rsidP="00800BE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0BE1" w:rsidRPr="00B62292" w:rsidRDefault="00800BE1" w:rsidP="00800BE1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AC6C42">
        <w:rPr>
          <w:rFonts w:ascii="Times New Roman" w:hAnsi="Times New Roman"/>
          <w:sz w:val="24"/>
          <w:szCs w:val="24"/>
        </w:rPr>
        <w:t>64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800BE1" w:rsidRDefault="00800BE1" w:rsidP="00800BE1">
      <w:pPr>
        <w:pStyle w:val="a3"/>
        <w:ind w:left="0" w:firstLine="0"/>
        <w:rPr>
          <w:lang w:val="uk-UA"/>
        </w:rPr>
      </w:pPr>
    </w:p>
    <w:p w:rsidR="000F16C1" w:rsidRDefault="000F16C1" w:rsidP="000F16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0F16C1" w:rsidRDefault="000F16C1" w:rsidP="000F16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проекту землеустрою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</w:t>
      </w:r>
    </w:p>
    <w:p w:rsidR="000F16C1" w:rsidRPr="0072285D" w:rsidRDefault="000F16C1" w:rsidP="000F16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комунальної власності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фізичній особі – підприємцю</w:t>
      </w:r>
    </w:p>
    <w:p w:rsidR="000F16C1" w:rsidRPr="007E1975" w:rsidRDefault="000F16C1" w:rsidP="000F16C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Мироненко Марії Микитівні</w:t>
      </w:r>
    </w:p>
    <w:p w:rsidR="000F16C1" w:rsidRPr="007E1975" w:rsidRDefault="000F16C1" w:rsidP="000F1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16C1" w:rsidRPr="007E1975" w:rsidRDefault="000F16C1" w:rsidP="000F16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7E1975">
        <w:rPr>
          <w:rFonts w:ascii="Times New Roman" w:hAnsi="Times New Roman"/>
          <w:sz w:val="24"/>
          <w:szCs w:val="24"/>
        </w:rPr>
        <w:t xml:space="preserve">комісії </w:t>
      </w:r>
      <w:r w:rsidRPr="007E197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27.03.2019 року №130/2-17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7E197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фізичної особи – підприємця Мироненко Марії Микитівни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04 березня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ru-RU"/>
        </w:rPr>
        <w:t>1528</w:t>
      </w:r>
      <w:r w:rsidRPr="007E1975">
        <w:rPr>
          <w:rFonts w:ascii="Times New Roman" w:hAnsi="Times New Roman"/>
          <w:sz w:val="24"/>
          <w:szCs w:val="24"/>
          <w:lang w:eastAsia="ru-RU"/>
        </w:rPr>
        <w:t>,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0F16C1" w:rsidRPr="007E1975" w:rsidRDefault="000F16C1" w:rsidP="000F16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16C1" w:rsidRPr="0004371B" w:rsidRDefault="000F16C1" w:rsidP="000F16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комунальної власності  в оренду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Мироненко Марії Микитівні </w:t>
      </w:r>
      <w:r w:rsidRPr="004C642A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4C642A">
        <w:rPr>
          <w:rStyle w:val="rvts82"/>
          <w:rFonts w:ascii="Times New Roman" w:hAnsi="Times New Roman"/>
          <w:sz w:val="24"/>
          <w:szCs w:val="24"/>
        </w:rPr>
        <w:t xml:space="preserve"> </w:t>
      </w:r>
      <w:r>
        <w:rPr>
          <w:rStyle w:val="rvts8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E1975">
        <w:rPr>
          <w:rStyle w:val="rvts82"/>
          <w:rFonts w:ascii="Times New Roman" w:hAnsi="Times New Roman"/>
          <w:sz w:val="24"/>
          <w:szCs w:val="24"/>
        </w:rPr>
        <w:t xml:space="preserve">(вид використання – для розміщення </w:t>
      </w:r>
      <w:r>
        <w:rPr>
          <w:rStyle w:val="rvts82"/>
          <w:rFonts w:ascii="Times New Roman" w:hAnsi="Times New Roman"/>
          <w:sz w:val="24"/>
          <w:szCs w:val="24"/>
        </w:rPr>
        <w:t>картоплесховища – нежитлова будівля літера «Г»</w:t>
      </w:r>
      <w:r w:rsidRPr="007E1975">
        <w:rPr>
          <w:rStyle w:val="rvts82"/>
          <w:rFonts w:ascii="Times New Roman" w:hAnsi="Times New Roman"/>
          <w:sz w:val="24"/>
          <w:szCs w:val="24"/>
        </w:rPr>
        <w:t>)</w:t>
      </w:r>
      <w:r w:rsidRPr="007E197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Матросова 48А</w:t>
      </w:r>
      <w:r w:rsidRPr="007E1975">
        <w:rPr>
          <w:rFonts w:ascii="Times New Roman" w:hAnsi="Times New Roman"/>
          <w:sz w:val="24"/>
          <w:szCs w:val="24"/>
          <w:lang w:eastAsia="ru-RU"/>
        </w:rPr>
        <w:t>,  орієнтовною площею  0,</w:t>
      </w:r>
      <w:r>
        <w:rPr>
          <w:rFonts w:ascii="Times New Roman" w:hAnsi="Times New Roman"/>
          <w:sz w:val="24"/>
          <w:szCs w:val="24"/>
          <w:lang w:eastAsia="ru-RU"/>
        </w:rPr>
        <w:t>2260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3AB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CC23AB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CC23AB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4371B">
        <w:rPr>
          <w:rFonts w:ascii="Times New Roman" w:hAnsi="Times New Roman"/>
          <w:b/>
          <w:bCs/>
          <w:sz w:val="24"/>
          <w:szCs w:val="24"/>
          <w:lang w:eastAsia="zh-CN"/>
        </w:rPr>
        <w:t>від 21 березня 2019 року №171</w:t>
      </w:r>
      <w:r w:rsidRPr="0004371B">
        <w:rPr>
          <w:rFonts w:ascii="Times New Roman" w:hAnsi="Times New Roman"/>
          <w:b/>
          <w:sz w:val="24"/>
          <w:szCs w:val="24"/>
          <w:lang w:eastAsia="ru-RU"/>
        </w:rPr>
        <w:t>, якою встановлено невідповідність доданих до заяви документів, що посвідчують право на нерухоме майно з фактичною забудовою земельної ділянки.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F16C1" w:rsidRPr="007E1975" w:rsidRDefault="000F16C1" w:rsidP="000F16C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рішення, покласти на постійну комісію </w:t>
      </w:r>
      <w:r w:rsidRPr="007E197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F16C1" w:rsidRPr="007E1975" w:rsidRDefault="000F16C1" w:rsidP="000F1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16C1" w:rsidRPr="007E1975" w:rsidRDefault="000F16C1" w:rsidP="000F16C1">
      <w:pPr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0F16C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6C1"/>
    <w:rsid w:val="000F16C1"/>
    <w:rsid w:val="001F3574"/>
    <w:rsid w:val="00202506"/>
    <w:rsid w:val="005D6B16"/>
    <w:rsid w:val="006F5D49"/>
    <w:rsid w:val="00800BE1"/>
    <w:rsid w:val="00AC6C42"/>
    <w:rsid w:val="00AF68E5"/>
    <w:rsid w:val="00E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C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F16C1"/>
  </w:style>
  <w:style w:type="paragraph" w:styleId="a3">
    <w:name w:val="List"/>
    <w:basedOn w:val="a"/>
    <w:rsid w:val="00800BE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800BE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00BE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2019-04-26T08:11:00Z</cp:lastPrinted>
  <dcterms:created xsi:type="dcterms:W3CDTF">2019-04-26T08:10:00Z</dcterms:created>
  <dcterms:modified xsi:type="dcterms:W3CDTF">2019-05-06T12:47:00Z</dcterms:modified>
</cp:coreProperties>
</file>