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9A" w:rsidRDefault="0003449A" w:rsidP="0003449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3449A" w:rsidRDefault="0046348B" w:rsidP="0003449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6348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6717" r:id="rId5"/>
        </w:pict>
      </w:r>
    </w:p>
    <w:p w:rsidR="0003449A" w:rsidRDefault="0003449A" w:rsidP="0003449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3449A" w:rsidRDefault="0003449A" w:rsidP="0003449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3449A" w:rsidRDefault="0003449A" w:rsidP="0003449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3449A" w:rsidRDefault="0003449A" w:rsidP="0003449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3449A" w:rsidRDefault="0003449A" w:rsidP="0003449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9706B5" w:rsidRPr="0024755A">
        <w:rPr>
          <w:rFonts w:ascii="Times New Roman" w:hAnsi="Times New Roman"/>
          <w:sz w:val="24"/>
          <w:szCs w:val="24"/>
        </w:rPr>
        <w:t>3</w:t>
      </w:r>
      <w:r w:rsidR="009706B5">
        <w:rPr>
          <w:rFonts w:ascii="Times New Roman" w:hAnsi="Times New Roman"/>
          <w:sz w:val="24"/>
          <w:szCs w:val="24"/>
        </w:rPr>
        <w:t>656</w:t>
      </w:r>
      <w:r w:rsidR="009706B5" w:rsidRPr="0024755A">
        <w:rPr>
          <w:rFonts w:ascii="Times New Roman" w:hAnsi="Times New Roman"/>
          <w:sz w:val="24"/>
          <w:szCs w:val="24"/>
        </w:rPr>
        <w:t>-6</w:t>
      </w:r>
      <w:r w:rsidR="009706B5">
        <w:rPr>
          <w:rFonts w:ascii="Times New Roman" w:hAnsi="Times New Roman"/>
          <w:sz w:val="24"/>
          <w:szCs w:val="24"/>
        </w:rPr>
        <w:t>8</w:t>
      </w:r>
      <w:r w:rsidR="009706B5" w:rsidRPr="0024755A">
        <w:rPr>
          <w:rFonts w:ascii="Times New Roman" w:hAnsi="Times New Roman"/>
          <w:sz w:val="24"/>
          <w:szCs w:val="24"/>
        </w:rPr>
        <w:t>-VII</w:t>
      </w:r>
    </w:p>
    <w:p w:rsidR="0003449A" w:rsidRDefault="0003449A" w:rsidP="000344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E0F5E" w:rsidRPr="00C362D2" w:rsidRDefault="001E0F5E" w:rsidP="001E0F5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Про надання дозволу на  розроблення  технічної документації  </w:t>
      </w:r>
    </w:p>
    <w:p w:rsidR="001E0F5E" w:rsidRPr="00C362D2" w:rsidRDefault="001E0F5E" w:rsidP="001E0F5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>із землеустрою  щодо поділу земельної ділянки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D2">
        <w:rPr>
          <w:rFonts w:ascii="Times New Roman" w:hAnsi="Times New Roman"/>
          <w:sz w:val="24"/>
          <w:szCs w:val="24"/>
        </w:rPr>
        <w:t xml:space="preserve">ТОВАРИСТВУ </w:t>
      </w:r>
    </w:p>
    <w:p w:rsidR="001E0F5E" w:rsidRPr="00C362D2" w:rsidRDefault="001E0F5E" w:rsidP="001E0F5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>З ОБМЕЖЕНОЮ ВІДПОВІДАЛЬНІСТЮ «ІНТЕРНАФТА»</w:t>
      </w:r>
    </w:p>
    <w:p w:rsidR="001E0F5E" w:rsidRPr="00C362D2" w:rsidRDefault="001E0F5E" w:rsidP="001E0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F5E" w:rsidRPr="00C362D2" w:rsidRDefault="001E0F5E" w:rsidP="001E0F5E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Розглянувши 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C362D2">
        <w:rPr>
          <w:rFonts w:ascii="Times New Roman" w:hAnsi="Times New Roman"/>
          <w:sz w:val="24"/>
          <w:szCs w:val="24"/>
        </w:rPr>
        <w:t xml:space="preserve">комісії </w:t>
      </w:r>
      <w:r w:rsidRPr="00C362D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C362D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№166,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C362D2">
        <w:rPr>
          <w:rFonts w:ascii="Times New Roman" w:hAnsi="Times New Roman"/>
          <w:sz w:val="24"/>
          <w:szCs w:val="24"/>
        </w:rPr>
        <w:t>ТОВАРИСТВА З ОБМЕЖЕНОЮ ВІДПОВІДАЛЬНІСТЮ «ІНТЕРНАФТА» від 08 лютого 2019 року №1008, відповідно до ст. ст.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1E0F5E" w:rsidRPr="00C362D2" w:rsidRDefault="001E0F5E" w:rsidP="001E0F5E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E0F5E" w:rsidRPr="00C362D2" w:rsidRDefault="001E0F5E" w:rsidP="001E0F5E">
      <w:pPr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62D2">
        <w:rPr>
          <w:rFonts w:ascii="Times New Roman" w:hAnsi="Times New Roman"/>
          <w:sz w:val="24"/>
          <w:szCs w:val="24"/>
        </w:rPr>
        <w:t xml:space="preserve">1.Надати дозвіл на розроблення технічної документації із землеустрою щодо поділу </w:t>
      </w: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земельної ділянки комунальної власності площею 0,1034 га з кадастровим номером: 3210300000:07:007:0003 за адресою: вулиця </w:t>
      </w:r>
      <w:proofErr w:type="spellStart"/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Леваневського</w:t>
      </w:r>
      <w:proofErr w:type="spellEnd"/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47а, на три окремі земельні ділянки: ділянка площею 0,0871 га, ділянка площею 0,0079 га, ділянка площею 0,0084 га, без зміни їх цільового призначення для подальшої державної реєстрації земельних ділянок. </w:t>
      </w:r>
    </w:p>
    <w:p w:rsidR="001E0F5E" w:rsidRPr="00BE0136" w:rsidRDefault="001E0F5E" w:rsidP="001E0F5E">
      <w:pPr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1.1.Роботи з розроблення технічної документації</w:t>
      </w:r>
      <w:r w:rsidRPr="00BE01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із землеустрою щодо поділу земельної ділянки провести землекористувачу – ТОВАРИСТВУ З ОБМЕЖЕНОЮ ВІДПОВІДАЛЬНІСТЮ «ІНТЕРНАФТА».</w:t>
      </w:r>
    </w:p>
    <w:p w:rsidR="001E0F5E" w:rsidRPr="00BE0136" w:rsidRDefault="001E0F5E" w:rsidP="001E0F5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0136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BE0136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E0136">
        <w:rPr>
          <w:rFonts w:ascii="Times New Roman" w:hAnsi="Times New Roman"/>
          <w:sz w:val="24"/>
          <w:szCs w:val="24"/>
        </w:rPr>
        <w:t>.</w:t>
      </w:r>
    </w:p>
    <w:p w:rsidR="001E0F5E" w:rsidRPr="002222A0" w:rsidRDefault="001E0F5E" w:rsidP="001E0F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0F5E" w:rsidRPr="002222A0" w:rsidRDefault="001E0F5E" w:rsidP="001E0F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222A0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1E0F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0F5E"/>
    <w:rsid w:val="00014C27"/>
    <w:rsid w:val="0003449A"/>
    <w:rsid w:val="001E0F5E"/>
    <w:rsid w:val="0046348B"/>
    <w:rsid w:val="00534BAB"/>
    <w:rsid w:val="005F3155"/>
    <w:rsid w:val="006F5D49"/>
    <w:rsid w:val="009706B5"/>
    <w:rsid w:val="00E9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5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0F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03449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03449A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762</Characters>
  <Application>Microsoft Office Word</Application>
  <DocSecurity>0</DocSecurity>
  <Lines>6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2019-03-29T13:06:00Z</cp:lastPrinted>
  <dcterms:created xsi:type="dcterms:W3CDTF">2019-03-29T13:06:00Z</dcterms:created>
  <dcterms:modified xsi:type="dcterms:W3CDTF">2019-04-08T08:01:00Z</dcterms:modified>
</cp:coreProperties>
</file>