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61" w:rsidRDefault="008F6761" w:rsidP="008F676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D32D9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463272" r:id="rId5"/>
        </w:pict>
      </w:r>
    </w:p>
    <w:p w:rsidR="008F6761" w:rsidRDefault="008F6761" w:rsidP="008F676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F6761" w:rsidRDefault="008F6761" w:rsidP="008F676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F6761" w:rsidRDefault="008F6761" w:rsidP="008F676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F6761" w:rsidRDefault="008F6761" w:rsidP="008F676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F6761" w:rsidRDefault="008F6761" w:rsidP="008F676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F6761" w:rsidRPr="00F50CEA" w:rsidRDefault="008F6761" w:rsidP="008F6761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519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8F6761" w:rsidRDefault="008F6761" w:rsidP="008F67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4B41" w:rsidRPr="00A704C9" w:rsidRDefault="00604B41" w:rsidP="00604B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604B41" w:rsidRPr="00A704C9" w:rsidRDefault="00604B41" w:rsidP="00604B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604B41" w:rsidRPr="00A704C9" w:rsidRDefault="00604B41" w:rsidP="00604B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604B41" w:rsidRPr="00A704C9" w:rsidRDefault="00604B41" w:rsidP="00604B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у власність громадянці Остапенко Ользі Олександрівні</w:t>
      </w:r>
    </w:p>
    <w:p w:rsidR="00604B41" w:rsidRPr="00A704C9" w:rsidRDefault="00604B41" w:rsidP="00604B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4B41" w:rsidRPr="00A704C9" w:rsidRDefault="00604B41" w:rsidP="00604B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r w:rsidRPr="00A704C9">
        <w:rPr>
          <w:rFonts w:ascii="Times New Roman" w:hAnsi="Times New Roman"/>
          <w:sz w:val="24"/>
          <w:szCs w:val="24"/>
          <w:lang w:eastAsia="ru-RU"/>
        </w:rPr>
        <w:t>Остапенко Ольги Олександрівни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від 03 січня 2019 року №21,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A70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704C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704C9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604B41" w:rsidRPr="00A704C9" w:rsidRDefault="00604B41" w:rsidP="00604B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04B41" w:rsidRPr="00A704C9" w:rsidRDefault="00604B41" w:rsidP="00604B4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Остапенко Ользі Олександрівні</w:t>
      </w:r>
      <w:r w:rsidRPr="00A704C9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704C9">
        <w:rPr>
          <w:rFonts w:ascii="Times New Roman" w:hAnsi="Times New Roman"/>
          <w:sz w:val="24"/>
          <w:szCs w:val="24"/>
          <w:lang w:eastAsia="ru-RU"/>
        </w:rPr>
        <w:t>за адресою: вулиця Островського</w:t>
      </w:r>
      <w:r w:rsidRPr="00A704C9">
        <w:rPr>
          <w:rFonts w:ascii="Times New Roman" w:hAnsi="Times New Roman"/>
          <w:sz w:val="24"/>
          <w:szCs w:val="24"/>
        </w:rPr>
        <w:t>, 34а</w:t>
      </w:r>
      <w:r w:rsidRPr="00A704C9">
        <w:rPr>
          <w:rFonts w:ascii="Times New Roman" w:hAnsi="Times New Roman"/>
          <w:sz w:val="24"/>
          <w:szCs w:val="24"/>
          <w:lang w:eastAsia="ru-RU"/>
        </w:rPr>
        <w:t>, площею 0,0477 га, що додається.</w:t>
      </w:r>
    </w:p>
    <w:p w:rsidR="00604B41" w:rsidRPr="00A704C9" w:rsidRDefault="00604B41" w:rsidP="00604B4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Остапенко Ользі Олександрівні</w:t>
      </w:r>
      <w:r w:rsidRPr="00A704C9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704C9">
        <w:rPr>
          <w:rFonts w:ascii="Times New Roman" w:hAnsi="Times New Roman"/>
          <w:sz w:val="24"/>
          <w:szCs w:val="24"/>
          <w:lang w:eastAsia="ru-RU"/>
        </w:rPr>
        <w:t>за адресою: вулиця Островського</w:t>
      </w:r>
      <w:r w:rsidRPr="00A704C9">
        <w:rPr>
          <w:rFonts w:ascii="Times New Roman" w:hAnsi="Times New Roman"/>
          <w:sz w:val="24"/>
          <w:szCs w:val="24"/>
        </w:rPr>
        <w:t>, 34а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, площею 0,0477 га, за рахунок земель населеного пункту м. Біла Церква. Кадастровий номер: 3210300000:06:023:0073. </w:t>
      </w:r>
    </w:p>
    <w:p w:rsidR="00604B41" w:rsidRPr="00A704C9" w:rsidRDefault="00604B41" w:rsidP="00604B4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A704C9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604B41" w:rsidRPr="00A704C9" w:rsidRDefault="00604B41" w:rsidP="00604B4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04B41" w:rsidRPr="00A704C9" w:rsidRDefault="00604B41" w:rsidP="00604B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4B41" w:rsidRPr="00A704C9" w:rsidRDefault="00604B41" w:rsidP="00604B4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04C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9A4C6F" w:rsidRDefault="009A4C6F"/>
    <w:sectPr w:rsidR="009A4C6F" w:rsidSect="00604B4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4B41"/>
    <w:rsid w:val="00585253"/>
    <w:rsid w:val="00604B41"/>
    <w:rsid w:val="008F6761"/>
    <w:rsid w:val="009A4C6F"/>
    <w:rsid w:val="00F0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4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F676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F6761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1926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2019-03-01T09:59:00Z</cp:lastPrinted>
  <dcterms:created xsi:type="dcterms:W3CDTF">2019-03-01T09:59:00Z</dcterms:created>
  <dcterms:modified xsi:type="dcterms:W3CDTF">2019-03-07T09:27:00Z</dcterms:modified>
</cp:coreProperties>
</file>