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BC" w:rsidRPr="001B6FBC" w:rsidRDefault="001B6FBC" w:rsidP="001B6FBC">
      <w:pPr>
        <w:jc w:val="right"/>
        <w:rPr>
          <w:bCs/>
          <w:lang w:val="uk-UA"/>
        </w:rPr>
      </w:pPr>
      <w:proofErr w:type="spellStart"/>
      <w:r w:rsidRPr="001B6FBC">
        <w:rPr>
          <w:bCs/>
          <w:lang w:val="uk-UA"/>
        </w:rPr>
        <w:t>Проєкт</w:t>
      </w:r>
      <w:proofErr w:type="spellEnd"/>
      <w:r w:rsidRPr="001B6FBC">
        <w:rPr>
          <w:bCs/>
          <w:lang w:val="uk-UA"/>
        </w:rPr>
        <w:t xml:space="preserve"> </w:t>
      </w:r>
      <w:proofErr w:type="spellStart"/>
      <w:r w:rsidRPr="001B6FBC">
        <w:rPr>
          <w:bCs/>
        </w:rPr>
        <w:t>рішення</w:t>
      </w:r>
      <w:proofErr w:type="spellEnd"/>
    </w:p>
    <w:p w:rsidR="001B6FBC" w:rsidRPr="001B6FBC" w:rsidRDefault="001B6FBC" w:rsidP="001B6FBC">
      <w:pPr>
        <w:jc w:val="right"/>
      </w:pPr>
    </w:p>
    <w:p w:rsidR="001B6FBC" w:rsidRPr="001B6FBC" w:rsidRDefault="001B6FBC" w:rsidP="001B6FBC">
      <w:pPr>
        <w:ind w:left="6096"/>
        <w:jc w:val="center"/>
        <w:rPr>
          <w:b/>
        </w:rPr>
      </w:pPr>
      <w:proofErr w:type="spellStart"/>
      <w:r w:rsidRPr="001B6FBC">
        <w:rPr>
          <w:b/>
        </w:rPr>
        <w:t>Виконавчий</w:t>
      </w:r>
      <w:proofErr w:type="spellEnd"/>
      <w:r w:rsidRPr="001B6FBC">
        <w:rPr>
          <w:b/>
        </w:rPr>
        <w:t xml:space="preserve"> </w:t>
      </w:r>
      <w:proofErr w:type="spellStart"/>
      <w:r w:rsidRPr="001B6FBC">
        <w:rPr>
          <w:b/>
        </w:rPr>
        <w:t>комітет</w:t>
      </w:r>
      <w:proofErr w:type="spellEnd"/>
    </w:p>
    <w:p w:rsidR="001B6FBC" w:rsidRPr="001B6FBC" w:rsidRDefault="001B6FBC" w:rsidP="001B6FBC">
      <w:pPr>
        <w:ind w:left="6096"/>
        <w:jc w:val="center"/>
        <w:outlineLvl w:val="0"/>
        <w:rPr>
          <w:b/>
          <w:lang w:val="uk-UA"/>
        </w:rPr>
      </w:pPr>
      <w:r w:rsidRPr="001B6FBC">
        <w:rPr>
          <w:b/>
          <w:lang w:val="uk-UA"/>
        </w:rPr>
        <w:t>Білоцерківська міська рада</w:t>
      </w:r>
    </w:p>
    <w:p w:rsidR="001B6FBC" w:rsidRPr="001B6FBC" w:rsidRDefault="001B6FBC" w:rsidP="001B6FBC">
      <w:pPr>
        <w:ind w:left="6096"/>
        <w:jc w:val="center"/>
        <w:rPr>
          <w:lang w:val="uk-UA"/>
        </w:rPr>
      </w:pPr>
      <w:r w:rsidRPr="001B6FBC">
        <w:rPr>
          <w:lang w:val="uk-UA"/>
        </w:rPr>
        <w:t>Київської області</w:t>
      </w:r>
    </w:p>
    <w:p w:rsidR="001B6FBC" w:rsidRPr="001B6FBC" w:rsidRDefault="001B6FBC" w:rsidP="001B6FBC">
      <w:pPr>
        <w:jc w:val="right"/>
        <w:rPr>
          <w:lang w:val="uk-UA"/>
        </w:rPr>
      </w:pPr>
    </w:p>
    <w:p w:rsidR="001B6FBC" w:rsidRPr="001B6FBC" w:rsidRDefault="001B6FBC" w:rsidP="001B6FBC">
      <w:pPr>
        <w:rPr>
          <w:color w:val="000000"/>
          <w:lang w:val="uk-UA"/>
        </w:rPr>
      </w:pPr>
      <w:r w:rsidRPr="001B6FBC">
        <w:rPr>
          <w:color w:val="000000"/>
          <w:lang w:val="uk-UA"/>
        </w:rPr>
        <w:t>від «</w:t>
      </w:r>
      <w:r>
        <w:rPr>
          <w:color w:val="000000"/>
          <w:lang w:val="uk-UA"/>
        </w:rPr>
        <w:t>24</w:t>
      </w:r>
      <w:r w:rsidRPr="001B6FBC">
        <w:rPr>
          <w:color w:val="000000"/>
          <w:lang w:val="uk-UA"/>
        </w:rPr>
        <w:t xml:space="preserve">» </w:t>
      </w:r>
      <w:r>
        <w:rPr>
          <w:color w:val="000000"/>
          <w:lang w:val="uk-UA"/>
        </w:rPr>
        <w:t>квітня</w:t>
      </w:r>
      <w:bookmarkStart w:id="0" w:name="_GoBack"/>
      <w:bookmarkEnd w:id="0"/>
      <w:r w:rsidRPr="001B6FBC">
        <w:rPr>
          <w:color w:val="000000"/>
          <w:lang w:val="uk-UA"/>
        </w:rPr>
        <w:t xml:space="preserve"> 2024 р.                    </w:t>
      </w:r>
      <w:r w:rsidRPr="001B6FBC">
        <w:rPr>
          <w:lang w:val="uk-UA"/>
        </w:rPr>
        <w:t>м. Біла Церква</w:t>
      </w:r>
      <w:r w:rsidRPr="001B6FBC">
        <w:rPr>
          <w:color w:val="000000"/>
          <w:lang w:val="uk-UA"/>
        </w:rPr>
        <w:t xml:space="preserve">                                         №</w:t>
      </w:r>
      <w:r>
        <w:rPr>
          <w:lang w:val="uk-UA"/>
        </w:rPr>
        <w:t xml:space="preserve"> 346</w:t>
      </w:r>
    </w:p>
    <w:p w:rsidR="00540FA1" w:rsidRDefault="00540FA1" w:rsidP="00540FA1">
      <w:pPr>
        <w:tabs>
          <w:tab w:val="left" w:pos="4962"/>
        </w:tabs>
        <w:ind w:right="2692"/>
        <w:jc w:val="both"/>
        <w:rPr>
          <w:lang w:val="uk-UA"/>
        </w:rPr>
      </w:pPr>
    </w:p>
    <w:p w:rsidR="00540FA1" w:rsidRDefault="00540FA1" w:rsidP="00540FA1">
      <w:pPr>
        <w:tabs>
          <w:tab w:val="left" w:pos="4962"/>
        </w:tabs>
        <w:ind w:right="2692"/>
        <w:jc w:val="both"/>
        <w:rPr>
          <w:lang w:val="uk-UA"/>
        </w:rPr>
      </w:pPr>
    </w:p>
    <w:p w:rsidR="00BA2095" w:rsidRPr="00BA2095" w:rsidRDefault="00BA2095" w:rsidP="00540FA1">
      <w:pPr>
        <w:tabs>
          <w:tab w:val="left" w:pos="4962"/>
        </w:tabs>
        <w:ind w:right="2692"/>
        <w:jc w:val="both"/>
        <w:rPr>
          <w:color w:val="000000"/>
          <w:lang w:val="uk-UA"/>
        </w:rPr>
      </w:pPr>
      <w:r w:rsidRPr="00BA2095">
        <w:rPr>
          <w:lang w:val="uk-UA"/>
        </w:rPr>
        <w:t>Про зміну</w:t>
      </w:r>
      <w:r w:rsidRPr="00BA2095">
        <w:rPr>
          <w:caps/>
          <w:lang w:val="uk-UA"/>
        </w:rPr>
        <w:t xml:space="preserve"> </w:t>
      </w:r>
      <w:r w:rsidRPr="00BA2095">
        <w:rPr>
          <w:lang w:val="uk-UA"/>
        </w:rPr>
        <w:t>адреси житлового будинку №</w:t>
      </w:r>
      <w:r w:rsidRPr="00BA2095">
        <w:t xml:space="preserve"> </w:t>
      </w:r>
      <w:r w:rsidRPr="00BA2095">
        <w:rPr>
          <w:lang w:val="uk-UA"/>
        </w:rPr>
        <w:t xml:space="preserve">64 по вул. Котляревського в м. Біла Церква Київської області </w:t>
      </w:r>
      <w:r w:rsidRPr="00BA2095">
        <w:rPr>
          <w:color w:val="000000"/>
          <w:lang w:val="uk-UA"/>
        </w:rPr>
        <w:t>у зв’язку з його поділом на окремі об’єкти нерухомого майна</w:t>
      </w:r>
    </w:p>
    <w:p w:rsidR="002026A7" w:rsidRDefault="002026A7" w:rsidP="002026A7">
      <w:pPr>
        <w:ind w:right="4676"/>
        <w:rPr>
          <w:lang w:val="uk-UA"/>
        </w:rPr>
      </w:pPr>
    </w:p>
    <w:p w:rsidR="002026A7" w:rsidRPr="00805593" w:rsidRDefault="002026A7" w:rsidP="00540FA1">
      <w:pPr>
        <w:ind w:firstLine="567"/>
        <w:jc w:val="both"/>
        <w:rPr>
          <w:lang w:val="uk-UA"/>
        </w:rPr>
      </w:pPr>
      <w:r w:rsidRPr="005356A0">
        <w:rPr>
          <w:lang w:val="uk-UA"/>
        </w:rPr>
        <w:t xml:space="preserve">Розглянувши </w:t>
      </w:r>
      <w:r>
        <w:rPr>
          <w:lang w:val="uk-UA"/>
        </w:rPr>
        <w:t>пояснювальну записку</w:t>
      </w:r>
      <w:r w:rsidRPr="005356A0">
        <w:rPr>
          <w:lang w:val="uk-UA"/>
        </w:rPr>
        <w:t xml:space="preserve"> управління містобудування та архітектури </w:t>
      </w:r>
      <w:r>
        <w:rPr>
          <w:lang w:val="uk-UA"/>
        </w:rPr>
        <w:t xml:space="preserve">Білоцерківської міської ради </w:t>
      </w:r>
      <w:r w:rsidRPr="005356A0">
        <w:rPr>
          <w:lang w:val="uk-UA"/>
        </w:rPr>
        <w:t xml:space="preserve">від </w:t>
      </w:r>
      <w:r w:rsidR="007A6581">
        <w:rPr>
          <w:lang w:val="uk-UA"/>
        </w:rPr>
        <w:t>16</w:t>
      </w:r>
      <w:r w:rsidRPr="003A314D">
        <w:rPr>
          <w:lang w:val="uk-UA"/>
        </w:rPr>
        <w:t xml:space="preserve"> </w:t>
      </w:r>
      <w:r w:rsidR="003A314D" w:rsidRPr="003A314D">
        <w:rPr>
          <w:lang w:val="uk-UA"/>
        </w:rPr>
        <w:t>квітня</w:t>
      </w:r>
      <w:r w:rsidRPr="003A314D">
        <w:rPr>
          <w:lang w:val="uk-UA"/>
        </w:rPr>
        <w:t xml:space="preserve"> 202</w:t>
      </w:r>
      <w:r w:rsidR="003A314D" w:rsidRPr="003A314D">
        <w:rPr>
          <w:lang w:val="uk-UA"/>
        </w:rPr>
        <w:t>4</w:t>
      </w:r>
      <w:r w:rsidRPr="003A314D">
        <w:rPr>
          <w:lang w:val="uk-UA"/>
        </w:rPr>
        <w:t xml:space="preserve"> року № </w:t>
      </w:r>
      <w:r w:rsidR="007A6581">
        <w:rPr>
          <w:lang w:val="uk-UA"/>
        </w:rPr>
        <w:t>407</w:t>
      </w:r>
      <w:r w:rsidRPr="003A314D">
        <w:rPr>
          <w:lang w:val="uk-UA"/>
        </w:rPr>
        <w:t>/01-07</w:t>
      </w:r>
      <w:r w:rsidRPr="005356A0">
        <w:rPr>
          <w:lang w:val="uk-UA"/>
        </w:rPr>
        <w:t>, заяв</w:t>
      </w:r>
      <w:r>
        <w:rPr>
          <w:lang w:val="uk-UA"/>
        </w:rPr>
        <w:t>у</w:t>
      </w:r>
      <w:r w:rsidRPr="005356A0">
        <w:rPr>
          <w:lang w:val="uk-UA"/>
        </w:rPr>
        <w:t xml:space="preserve"> </w:t>
      </w:r>
      <w:r w:rsidR="003A314D">
        <w:rPr>
          <w:lang w:val="uk-UA"/>
        </w:rPr>
        <w:t>громадян</w:t>
      </w:r>
      <w:r w:rsidR="00021C65">
        <w:rPr>
          <w:lang w:val="uk-UA"/>
        </w:rPr>
        <w:t>ок</w:t>
      </w:r>
      <w:r w:rsidR="00BA2095">
        <w:rPr>
          <w:lang w:val="uk-UA"/>
        </w:rPr>
        <w:t xml:space="preserve"> </w:t>
      </w:r>
      <w:proofErr w:type="spellStart"/>
      <w:r w:rsidR="003A314D">
        <w:rPr>
          <w:lang w:val="uk-UA"/>
        </w:rPr>
        <w:t>Новосельської</w:t>
      </w:r>
      <w:proofErr w:type="spellEnd"/>
      <w:r w:rsidR="003A314D">
        <w:rPr>
          <w:lang w:val="uk-UA"/>
        </w:rPr>
        <w:t xml:space="preserve"> Світлани Іванівни та </w:t>
      </w:r>
      <w:r w:rsidR="00BA2095">
        <w:rPr>
          <w:lang w:val="uk-UA"/>
        </w:rPr>
        <w:t xml:space="preserve">Денисенко Галини Костянтинівни від </w:t>
      </w:r>
      <w:r w:rsidR="003A314D">
        <w:rPr>
          <w:lang w:val="uk-UA"/>
        </w:rPr>
        <w:t>04 квітня</w:t>
      </w:r>
      <w:r w:rsidR="00BA2095">
        <w:rPr>
          <w:lang w:val="uk-UA"/>
        </w:rPr>
        <w:t xml:space="preserve"> 202</w:t>
      </w:r>
      <w:r w:rsidR="003A314D">
        <w:rPr>
          <w:lang w:val="uk-UA"/>
        </w:rPr>
        <w:t>4</w:t>
      </w:r>
      <w:r w:rsidR="00BA2095">
        <w:rPr>
          <w:lang w:val="uk-UA"/>
        </w:rPr>
        <w:t xml:space="preserve"> року № 15.1-07/</w:t>
      </w:r>
      <w:r w:rsidR="003A314D">
        <w:rPr>
          <w:lang w:val="uk-UA"/>
        </w:rPr>
        <w:t>2114</w:t>
      </w:r>
      <w:r w:rsidRPr="005356A0">
        <w:rPr>
          <w:lang w:val="uk-UA"/>
        </w:rPr>
        <w:t xml:space="preserve">, </w:t>
      </w:r>
      <w:r w:rsidR="003A314D" w:rsidRPr="003A314D">
        <w:rPr>
          <w:lang w:val="uk-UA"/>
        </w:rPr>
        <w:t xml:space="preserve">Договір про поділ житлового будинку, що є спільною частковою власністю, посвідчений приватним нотаріусом Білоцерківського районного нотаріального округу Київської області </w:t>
      </w:r>
      <w:proofErr w:type="spellStart"/>
      <w:r w:rsidR="003A314D" w:rsidRPr="003A314D">
        <w:rPr>
          <w:lang w:val="uk-UA"/>
        </w:rPr>
        <w:t>Дуднік</w:t>
      </w:r>
      <w:proofErr w:type="spellEnd"/>
      <w:r w:rsidR="003A314D" w:rsidRPr="003A314D">
        <w:rPr>
          <w:lang w:val="uk-UA"/>
        </w:rPr>
        <w:t xml:space="preserve"> І.В. від </w:t>
      </w:r>
      <w:r w:rsidR="003A314D">
        <w:rPr>
          <w:lang w:val="uk-UA"/>
        </w:rPr>
        <w:t>09</w:t>
      </w:r>
      <w:r w:rsidR="003A314D" w:rsidRPr="003A314D">
        <w:rPr>
          <w:lang w:val="uk-UA"/>
        </w:rPr>
        <w:t xml:space="preserve"> </w:t>
      </w:r>
      <w:r w:rsidR="003A314D">
        <w:rPr>
          <w:lang w:val="uk-UA"/>
        </w:rPr>
        <w:t>вересня</w:t>
      </w:r>
      <w:r w:rsidR="003A314D" w:rsidRPr="003A314D">
        <w:rPr>
          <w:lang w:val="uk-UA"/>
        </w:rPr>
        <w:t xml:space="preserve"> 202</w:t>
      </w:r>
      <w:r w:rsidR="003A314D">
        <w:rPr>
          <w:lang w:val="uk-UA"/>
        </w:rPr>
        <w:t>2</w:t>
      </w:r>
      <w:r w:rsidR="003A314D" w:rsidRPr="003A314D">
        <w:rPr>
          <w:lang w:val="uk-UA"/>
        </w:rPr>
        <w:t xml:space="preserve"> року за реєстровим № </w:t>
      </w:r>
      <w:r w:rsidR="003A314D">
        <w:rPr>
          <w:lang w:val="uk-UA"/>
        </w:rPr>
        <w:t>1081</w:t>
      </w:r>
      <w:r w:rsidR="003A314D" w:rsidRPr="003A314D">
        <w:rPr>
          <w:lang w:val="uk-UA"/>
        </w:rPr>
        <w:t xml:space="preserve">, Висновок щодо технічної можливості поділу об’єкта нерухомого майна, виданий ФОП </w:t>
      </w:r>
      <w:proofErr w:type="spellStart"/>
      <w:r w:rsidR="003A314D" w:rsidRPr="003A314D">
        <w:rPr>
          <w:lang w:val="uk-UA"/>
        </w:rPr>
        <w:t>Катюком</w:t>
      </w:r>
      <w:proofErr w:type="spellEnd"/>
      <w:r w:rsidR="003A314D" w:rsidRPr="003A314D">
        <w:rPr>
          <w:lang w:val="uk-UA"/>
        </w:rPr>
        <w:t xml:space="preserve"> О.І. (кваліфікаційний сертифікат серії АЕ 002136) від 0</w:t>
      </w:r>
      <w:r w:rsidR="00164564">
        <w:rPr>
          <w:lang w:val="uk-UA"/>
        </w:rPr>
        <w:t>4</w:t>
      </w:r>
      <w:r w:rsidR="003A314D" w:rsidRPr="003A314D">
        <w:rPr>
          <w:lang w:val="uk-UA"/>
        </w:rPr>
        <w:t xml:space="preserve"> серпня 202</w:t>
      </w:r>
      <w:r w:rsidR="00164564">
        <w:rPr>
          <w:lang w:val="uk-UA"/>
        </w:rPr>
        <w:t>2</w:t>
      </w:r>
      <w:r w:rsidR="003A314D" w:rsidRPr="003A314D">
        <w:rPr>
          <w:lang w:val="uk-UA"/>
        </w:rPr>
        <w:t xml:space="preserve"> року за № </w:t>
      </w:r>
      <w:r w:rsidR="00164564">
        <w:rPr>
          <w:lang w:val="uk-UA"/>
        </w:rPr>
        <w:t>11</w:t>
      </w:r>
      <w:r w:rsidR="00022488">
        <w:rPr>
          <w:lang w:val="uk-UA"/>
        </w:rPr>
        <w:t>,</w:t>
      </w:r>
      <w:r w:rsidR="00022488" w:rsidRPr="00022488">
        <w:rPr>
          <w:lang w:val="uk-UA" w:eastAsia="ja-JP" w:bidi="yi-Hebr"/>
        </w:rPr>
        <w:t xml:space="preserve"> </w:t>
      </w:r>
      <w:r w:rsidR="00022488" w:rsidRPr="00022488">
        <w:rPr>
          <w:lang w:val="uk-UA"/>
        </w:rPr>
        <w:t>відповідно до статей 31, 37, 40, частини 2 статті 42 Закону України «Про місцеве самоврядування в Україні», статей 26</w:t>
      </w:r>
      <w:r w:rsidR="00022488" w:rsidRPr="00022488">
        <w:rPr>
          <w:vertAlign w:val="superscript"/>
          <w:lang w:val="uk-UA"/>
        </w:rPr>
        <w:t>3</w:t>
      </w:r>
      <w:r w:rsidR="00022488" w:rsidRPr="00022488">
        <w:rPr>
          <w:lang w:val="uk-UA"/>
        </w:rPr>
        <w:t>-26</w:t>
      </w:r>
      <w:r w:rsidR="00022488" w:rsidRPr="00022488">
        <w:rPr>
          <w:vertAlign w:val="superscript"/>
          <w:lang w:val="uk-UA"/>
        </w:rPr>
        <w:t>5</w:t>
      </w:r>
      <w:r w:rsidR="00022488" w:rsidRPr="00022488">
        <w:rPr>
          <w:lang w:val="uk-UA"/>
        </w:rPr>
        <w:t xml:space="preserve"> Закону України «Про регулювання містобудівної діяльності», Закону України «Про адміністративну процедуру», Закону України «Про адміністративні послуги», Положення про містобудівний кадастр, затвердженого постановою Кабінету Міністрів України від 25 травня 2011 року № 559, Порядку присвоєння адрес об’єктам будівництва, об’єктам нерухомого майна, затвердженого постановою Кабінету Міністрів України від 07 липня 2021 року № 690, Порядку </w:t>
      </w:r>
      <w:r w:rsidR="00022488" w:rsidRPr="00022488">
        <w:rPr>
          <w:bCs/>
          <w:lang w:val="uk-UA"/>
        </w:rPr>
        <w:t>проведення технічної інвентаризації</w:t>
      </w:r>
      <w:r w:rsidR="00022488" w:rsidRPr="00022488">
        <w:rPr>
          <w:lang w:val="uk-UA"/>
        </w:rPr>
        <w:t xml:space="preserve">, затвердженого постановою Кабінету Міністрів України </w:t>
      </w:r>
      <w:r w:rsidR="00022488" w:rsidRPr="00022488">
        <w:rPr>
          <w:bCs/>
          <w:lang w:val="uk-UA"/>
        </w:rPr>
        <w:t>від 12 травня 2023 року № 488</w:t>
      </w:r>
      <w:r>
        <w:rPr>
          <w:lang w:val="uk-UA"/>
        </w:rPr>
        <w:t xml:space="preserve">, </w:t>
      </w:r>
      <w:r w:rsidRPr="00805593">
        <w:rPr>
          <w:lang w:val="uk-UA"/>
        </w:rPr>
        <w:t>виконавчий комітет міської ради вирішив:</w:t>
      </w:r>
    </w:p>
    <w:p w:rsidR="00BA2095" w:rsidRDefault="00BA2095" w:rsidP="00540FA1">
      <w:pPr>
        <w:ind w:firstLine="567"/>
        <w:jc w:val="both"/>
        <w:rPr>
          <w:color w:val="000000"/>
          <w:lang w:val="uk-UA"/>
        </w:rPr>
      </w:pPr>
      <w:r w:rsidRPr="00D07B39">
        <w:rPr>
          <w:color w:val="000000"/>
          <w:lang w:val="uk-UA"/>
        </w:rPr>
        <w:t xml:space="preserve">1. </w:t>
      </w:r>
      <w:r>
        <w:rPr>
          <w:color w:val="000000"/>
          <w:lang w:val="uk-UA"/>
        </w:rPr>
        <w:t>Змінити</w:t>
      </w:r>
      <w:r w:rsidRPr="00D07B39">
        <w:rPr>
          <w:color w:val="000000"/>
          <w:lang w:val="uk-UA"/>
        </w:rPr>
        <w:t xml:space="preserve"> адресу житлово</w:t>
      </w:r>
      <w:r>
        <w:rPr>
          <w:color w:val="000000"/>
          <w:lang w:val="uk-UA"/>
        </w:rPr>
        <w:t>го</w:t>
      </w:r>
      <w:r w:rsidRPr="00D07B39">
        <w:rPr>
          <w:color w:val="000000"/>
          <w:lang w:val="uk-UA"/>
        </w:rPr>
        <w:t xml:space="preserve"> будинку №</w:t>
      </w:r>
      <w:r>
        <w:rPr>
          <w:color w:val="000000"/>
          <w:lang w:val="uk-UA"/>
        </w:rPr>
        <w:t> 64</w:t>
      </w:r>
      <w:r w:rsidRPr="00D07B39">
        <w:rPr>
          <w:color w:val="000000"/>
          <w:lang w:val="uk-UA"/>
        </w:rPr>
        <w:t xml:space="preserve"> по </w:t>
      </w:r>
      <w:r>
        <w:rPr>
          <w:color w:val="000000"/>
          <w:lang w:val="uk-UA"/>
        </w:rPr>
        <w:t>вул. Котляревського</w:t>
      </w:r>
      <w:r>
        <w:rPr>
          <w:lang w:val="uk-UA"/>
        </w:rPr>
        <w:t xml:space="preserve"> в м. Біла Церква Київської області</w:t>
      </w:r>
      <w:r w:rsidR="009D1D9B">
        <w:rPr>
          <w:lang w:val="uk-UA"/>
        </w:rPr>
        <w:t xml:space="preserve"> </w:t>
      </w:r>
      <w:r w:rsidR="009D1D9B" w:rsidRPr="00CA659D">
        <w:rPr>
          <w:color w:val="000000"/>
          <w:lang w:val="uk-UA"/>
        </w:rPr>
        <w:t>(реєстраційний номер ідентифікатора об’єкта будівництва: 01.3010601.497913</w:t>
      </w:r>
      <w:r w:rsidR="009D1D9B">
        <w:rPr>
          <w:color w:val="000000"/>
          <w:lang w:val="uk-UA"/>
        </w:rPr>
        <w:t>2</w:t>
      </w:r>
      <w:r w:rsidR="009D1D9B" w:rsidRPr="00CA659D">
        <w:rPr>
          <w:color w:val="000000"/>
          <w:lang w:val="uk-UA"/>
        </w:rPr>
        <w:t>.20230620.</w:t>
      </w:r>
      <w:r w:rsidR="009D1D9B">
        <w:rPr>
          <w:color w:val="000000"/>
          <w:lang w:val="uk-UA"/>
        </w:rPr>
        <w:t>53</w:t>
      </w:r>
      <w:r w:rsidR="009D1D9B" w:rsidRPr="00CA659D">
        <w:rPr>
          <w:color w:val="000000"/>
          <w:lang w:val="uk-UA"/>
        </w:rPr>
        <w:t>.0000.</w:t>
      </w:r>
      <w:r w:rsidR="009D1D9B">
        <w:rPr>
          <w:color w:val="000000"/>
          <w:lang w:val="uk-UA"/>
        </w:rPr>
        <w:t>11</w:t>
      </w:r>
      <w:r w:rsidR="009D1D9B" w:rsidRPr="00CA659D">
        <w:rPr>
          <w:color w:val="000000"/>
          <w:lang w:val="uk-UA"/>
        </w:rPr>
        <w:t>)</w:t>
      </w:r>
      <w:r>
        <w:rPr>
          <w:lang w:val="uk-UA"/>
        </w:rPr>
        <w:t xml:space="preserve">, </w:t>
      </w:r>
      <w:r w:rsidRPr="00D07B39">
        <w:rPr>
          <w:color w:val="000000"/>
          <w:lang w:val="uk-UA"/>
        </w:rPr>
        <w:t xml:space="preserve">у зв’язку з його поділом відповідно до </w:t>
      </w:r>
      <w:r w:rsidR="00164564">
        <w:rPr>
          <w:lang w:val="uk-UA"/>
        </w:rPr>
        <w:t>Договору</w:t>
      </w:r>
      <w:r w:rsidR="00164564" w:rsidRPr="00164564">
        <w:rPr>
          <w:lang w:val="uk-UA"/>
        </w:rPr>
        <w:t xml:space="preserve"> про поділ житлового будинку, що є спільною частковою власністю, посвідчен</w:t>
      </w:r>
      <w:r w:rsidR="00164564">
        <w:rPr>
          <w:lang w:val="uk-UA"/>
        </w:rPr>
        <w:t>ого</w:t>
      </w:r>
      <w:r w:rsidR="00164564" w:rsidRPr="00164564">
        <w:rPr>
          <w:lang w:val="uk-UA"/>
        </w:rPr>
        <w:t xml:space="preserve"> приватним нотаріусом Білоцерківського районного нотаріального округу Київської області </w:t>
      </w:r>
      <w:proofErr w:type="spellStart"/>
      <w:r w:rsidR="00164564" w:rsidRPr="00164564">
        <w:rPr>
          <w:lang w:val="uk-UA"/>
        </w:rPr>
        <w:t>Дуднік</w:t>
      </w:r>
      <w:proofErr w:type="spellEnd"/>
      <w:r w:rsidR="00164564" w:rsidRPr="00164564">
        <w:rPr>
          <w:lang w:val="uk-UA"/>
        </w:rPr>
        <w:t xml:space="preserve"> І.В. від 09 вересня 2022</w:t>
      </w:r>
      <w:r w:rsidR="00164564">
        <w:rPr>
          <w:lang w:val="uk-UA"/>
        </w:rPr>
        <w:t xml:space="preserve"> року за реєстровим </w:t>
      </w:r>
      <w:r w:rsidR="00164564" w:rsidRPr="00164564">
        <w:rPr>
          <w:lang w:val="uk-UA"/>
        </w:rPr>
        <w:t xml:space="preserve">№ 1081, </w:t>
      </w:r>
      <w:r w:rsidR="00164564">
        <w:rPr>
          <w:lang w:val="uk-UA"/>
        </w:rPr>
        <w:t xml:space="preserve">та </w:t>
      </w:r>
      <w:r w:rsidR="00164564" w:rsidRPr="00164564">
        <w:rPr>
          <w:lang w:val="uk-UA"/>
        </w:rPr>
        <w:t>Виснов</w:t>
      </w:r>
      <w:r w:rsidR="00164564">
        <w:rPr>
          <w:lang w:val="uk-UA"/>
        </w:rPr>
        <w:t>ку</w:t>
      </w:r>
      <w:r w:rsidR="00164564" w:rsidRPr="00164564">
        <w:rPr>
          <w:lang w:val="uk-UA"/>
        </w:rPr>
        <w:t xml:space="preserve"> щодо технічної можливості поділу об’єкта нерухомого майна, видан</w:t>
      </w:r>
      <w:r w:rsidR="00164564">
        <w:rPr>
          <w:lang w:val="uk-UA"/>
        </w:rPr>
        <w:t>ого</w:t>
      </w:r>
      <w:r w:rsidR="00164564" w:rsidRPr="00164564">
        <w:rPr>
          <w:lang w:val="uk-UA"/>
        </w:rPr>
        <w:t xml:space="preserve"> ФОП </w:t>
      </w:r>
      <w:proofErr w:type="spellStart"/>
      <w:r w:rsidR="00164564" w:rsidRPr="00164564">
        <w:rPr>
          <w:lang w:val="uk-UA"/>
        </w:rPr>
        <w:t>Катюком</w:t>
      </w:r>
      <w:proofErr w:type="spellEnd"/>
      <w:r w:rsidR="00164564" w:rsidRPr="00164564">
        <w:rPr>
          <w:lang w:val="uk-UA"/>
        </w:rPr>
        <w:t xml:space="preserve"> О.І. (кваліфікаційний сертифікат серії АЕ 002136) від 04 серпня 2022 року за № 11</w:t>
      </w:r>
      <w:r>
        <w:rPr>
          <w:lang w:val="uk-UA"/>
        </w:rPr>
        <w:t xml:space="preserve">, </w:t>
      </w:r>
      <w:r w:rsidRPr="00D07B39">
        <w:rPr>
          <w:color w:val="000000"/>
          <w:lang w:val="uk-UA"/>
        </w:rPr>
        <w:t xml:space="preserve">шляхом присвоєння наступних адрес </w:t>
      </w:r>
      <w:r>
        <w:rPr>
          <w:color w:val="000000"/>
          <w:lang w:val="uk-UA"/>
        </w:rPr>
        <w:t xml:space="preserve">новоутвореним </w:t>
      </w:r>
      <w:r w:rsidRPr="00D07B39">
        <w:rPr>
          <w:color w:val="000000"/>
          <w:lang w:val="uk-UA"/>
        </w:rPr>
        <w:t xml:space="preserve">об’єктам нерухомого майна: </w:t>
      </w:r>
    </w:p>
    <w:p w:rsidR="00CA659D" w:rsidRPr="00CA659D" w:rsidRDefault="00CA659D" w:rsidP="00540FA1">
      <w:pPr>
        <w:ind w:firstLine="567"/>
        <w:jc w:val="both"/>
        <w:rPr>
          <w:color w:val="000000"/>
          <w:lang w:val="uk-UA"/>
        </w:rPr>
      </w:pPr>
      <w:r w:rsidRPr="00CA659D">
        <w:rPr>
          <w:color w:val="000000"/>
          <w:lang w:val="uk-UA"/>
        </w:rPr>
        <w:t>1.</w:t>
      </w:r>
      <w:r>
        <w:rPr>
          <w:color w:val="000000"/>
          <w:lang w:val="uk-UA"/>
        </w:rPr>
        <w:t>1</w:t>
      </w:r>
      <w:r w:rsidRPr="00CA659D">
        <w:rPr>
          <w:color w:val="000000"/>
          <w:lang w:val="uk-UA"/>
        </w:rPr>
        <w:t xml:space="preserve">. житловому будинку (реєстраційний номер ідентифікатора об’єкта будівництва: 01.3010601.4979131.20230620.00.0000.57) під літ. «А» (з відповідними господарськими будівлями та спорудами) загальною площею 207,2 </w:t>
      </w:r>
      <w:proofErr w:type="spellStart"/>
      <w:r w:rsidRPr="00CA659D">
        <w:rPr>
          <w:color w:val="000000"/>
          <w:lang w:val="uk-UA"/>
        </w:rPr>
        <w:t>кв.м</w:t>
      </w:r>
      <w:proofErr w:type="spellEnd"/>
      <w:r w:rsidRPr="00CA659D">
        <w:rPr>
          <w:color w:val="000000"/>
          <w:lang w:val="uk-UA"/>
        </w:rPr>
        <w:t xml:space="preserve">., що належить громадянці </w:t>
      </w:r>
      <w:proofErr w:type="spellStart"/>
      <w:r w:rsidRPr="00CA659D">
        <w:rPr>
          <w:color w:val="000000"/>
          <w:lang w:val="uk-UA"/>
        </w:rPr>
        <w:t>Новосельській</w:t>
      </w:r>
      <w:proofErr w:type="spellEnd"/>
      <w:r w:rsidRPr="00CA659D">
        <w:rPr>
          <w:color w:val="000000"/>
          <w:lang w:val="uk-UA"/>
        </w:rPr>
        <w:t xml:space="preserve"> Світлані Іванівні, та розташований на земельній ділянці </w:t>
      </w:r>
      <w:r w:rsidR="00A553E7">
        <w:rPr>
          <w:color w:val="000000"/>
          <w:lang w:val="uk-UA"/>
        </w:rPr>
        <w:t xml:space="preserve">приватної власності </w:t>
      </w:r>
      <w:r w:rsidRPr="00CA659D">
        <w:rPr>
          <w:color w:val="000000"/>
          <w:lang w:val="uk-UA"/>
        </w:rPr>
        <w:t>з кадастровим номером 3210300000:03:009:0283, адресу: №</w:t>
      </w:r>
      <w:r w:rsidRPr="00CA659D">
        <w:rPr>
          <w:color w:val="000000"/>
          <w:lang w:val="en-US"/>
        </w:rPr>
        <w:t> </w:t>
      </w:r>
      <w:r w:rsidRPr="00CA659D">
        <w:rPr>
          <w:color w:val="000000"/>
          <w:lang w:val="uk-UA"/>
        </w:rPr>
        <w:t>64, вул. Котляревського, м. Біла Церква, Київська область;</w:t>
      </w:r>
    </w:p>
    <w:p w:rsidR="00CA659D" w:rsidRDefault="00BA2095" w:rsidP="00CA659D">
      <w:pPr>
        <w:ind w:firstLine="567"/>
        <w:jc w:val="both"/>
        <w:rPr>
          <w:lang w:val="uk-UA"/>
        </w:rPr>
      </w:pPr>
      <w:r w:rsidRPr="005F6DB6">
        <w:rPr>
          <w:lang w:val="uk-UA"/>
        </w:rPr>
        <w:t>1.</w:t>
      </w:r>
      <w:r w:rsidR="00CA659D">
        <w:rPr>
          <w:lang w:val="uk-UA"/>
        </w:rPr>
        <w:t>2</w:t>
      </w:r>
      <w:r>
        <w:rPr>
          <w:lang w:val="uk-UA"/>
        </w:rPr>
        <w:t xml:space="preserve">. </w:t>
      </w:r>
      <w:r w:rsidR="00447EF5" w:rsidRPr="00CA659D">
        <w:rPr>
          <w:color w:val="000000"/>
          <w:lang w:val="uk-UA"/>
        </w:rPr>
        <w:t xml:space="preserve">житловому будинку </w:t>
      </w:r>
      <w:r w:rsidR="00447EF5">
        <w:rPr>
          <w:color w:val="000000"/>
          <w:lang w:val="uk-UA"/>
        </w:rPr>
        <w:t>(реєстраційний номер ідентифікатора об’єкта будівництва: 01.3010595.497914</w:t>
      </w:r>
      <w:r w:rsidR="009D1D9B">
        <w:rPr>
          <w:color w:val="000000"/>
          <w:lang w:val="uk-UA"/>
        </w:rPr>
        <w:t>3</w:t>
      </w:r>
      <w:r w:rsidR="00447EF5">
        <w:rPr>
          <w:color w:val="000000"/>
          <w:lang w:val="uk-UA"/>
        </w:rPr>
        <w:t xml:space="preserve">.20230620.33.0000.31) </w:t>
      </w:r>
      <w:r w:rsidR="00447EF5" w:rsidRPr="00CA659D">
        <w:rPr>
          <w:color w:val="000000"/>
          <w:lang w:val="uk-UA"/>
        </w:rPr>
        <w:t xml:space="preserve">під літ. </w:t>
      </w:r>
      <w:r w:rsidR="00447EF5" w:rsidRPr="00C04253">
        <w:rPr>
          <w:color w:val="000000"/>
        </w:rPr>
        <w:t xml:space="preserve">«А» (з </w:t>
      </w:r>
      <w:proofErr w:type="spellStart"/>
      <w:r w:rsidR="00447EF5" w:rsidRPr="00C04253">
        <w:rPr>
          <w:color w:val="000000"/>
        </w:rPr>
        <w:t>відповідними</w:t>
      </w:r>
      <w:proofErr w:type="spellEnd"/>
      <w:r w:rsidR="00447EF5" w:rsidRPr="00C04253">
        <w:rPr>
          <w:color w:val="000000"/>
        </w:rPr>
        <w:t xml:space="preserve"> </w:t>
      </w:r>
      <w:proofErr w:type="spellStart"/>
      <w:r w:rsidR="00447EF5" w:rsidRPr="00C04253">
        <w:rPr>
          <w:color w:val="000000"/>
        </w:rPr>
        <w:t>господа</w:t>
      </w:r>
      <w:r w:rsidR="00447EF5">
        <w:rPr>
          <w:color w:val="000000"/>
        </w:rPr>
        <w:t>рськими</w:t>
      </w:r>
      <w:proofErr w:type="spellEnd"/>
      <w:r w:rsidR="00447EF5">
        <w:rPr>
          <w:color w:val="000000"/>
        </w:rPr>
        <w:t xml:space="preserve"> </w:t>
      </w:r>
      <w:proofErr w:type="spellStart"/>
      <w:r w:rsidR="00447EF5">
        <w:rPr>
          <w:color w:val="000000"/>
        </w:rPr>
        <w:t>будівлями</w:t>
      </w:r>
      <w:proofErr w:type="spellEnd"/>
      <w:r w:rsidR="00447EF5">
        <w:rPr>
          <w:color w:val="000000"/>
        </w:rPr>
        <w:t xml:space="preserve"> та </w:t>
      </w:r>
      <w:proofErr w:type="spellStart"/>
      <w:r w:rsidR="00447EF5">
        <w:rPr>
          <w:color w:val="000000"/>
        </w:rPr>
        <w:t>спорудами</w:t>
      </w:r>
      <w:proofErr w:type="spellEnd"/>
      <w:r w:rsidR="00447EF5">
        <w:rPr>
          <w:color w:val="000000"/>
        </w:rPr>
        <w:t xml:space="preserve">) </w:t>
      </w:r>
      <w:r w:rsidRPr="005F6DB6">
        <w:rPr>
          <w:lang w:val="uk-UA"/>
        </w:rPr>
        <w:t>загальною площею</w:t>
      </w:r>
      <w:r>
        <w:rPr>
          <w:lang w:val="uk-UA"/>
        </w:rPr>
        <w:t xml:space="preserve"> 57,1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., що належить </w:t>
      </w:r>
      <w:r w:rsidR="00E96772">
        <w:rPr>
          <w:lang w:val="uk-UA"/>
        </w:rPr>
        <w:t xml:space="preserve">громадянці </w:t>
      </w:r>
      <w:r>
        <w:rPr>
          <w:lang w:val="uk-UA"/>
        </w:rPr>
        <w:t>Денисенко Галині Костянтинівні</w:t>
      </w:r>
      <w:r w:rsidR="00447EF5">
        <w:rPr>
          <w:lang w:val="uk-UA"/>
        </w:rPr>
        <w:t>,</w:t>
      </w:r>
      <w:r>
        <w:rPr>
          <w:lang w:val="uk-UA"/>
        </w:rPr>
        <w:t xml:space="preserve"> та</w:t>
      </w:r>
      <w:r w:rsidRPr="00D07B39">
        <w:rPr>
          <w:lang w:val="uk-UA"/>
        </w:rPr>
        <w:t xml:space="preserve"> ро</w:t>
      </w:r>
      <w:r>
        <w:rPr>
          <w:lang w:val="uk-UA"/>
        </w:rPr>
        <w:t>зташований на земельн</w:t>
      </w:r>
      <w:r w:rsidR="00A553E7">
        <w:rPr>
          <w:lang w:val="uk-UA"/>
        </w:rPr>
        <w:t>их</w:t>
      </w:r>
      <w:r>
        <w:rPr>
          <w:lang w:val="uk-UA"/>
        </w:rPr>
        <w:t xml:space="preserve"> ділян</w:t>
      </w:r>
      <w:r w:rsidR="00A553E7">
        <w:rPr>
          <w:lang w:val="uk-UA"/>
        </w:rPr>
        <w:t>ках</w:t>
      </w:r>
      <w:r>
        <w:rPr>
          <w:lang w:val="uk-UA"/>
        </w:rPr>
        <w:t xml:space="preserve"> </w:t>
      </w:r>
      <w:r w:rsidR="00A553E7">
        <w:rPr>
          <w:lang w:val="uk-UA"/>
        </w:rPr>
        <w:t xml:space="preserve">приватної власності </w:t>
      </w:r>
      <w:r>
        <w:rPr>
          <w:lang w:val="uk-UA"/>
        </w:rPr>
        <w:t>з кадастровим</w:t>
      </w:r>
      <w:r w:rsidR="00A553E7">
        <w:rPr>
          <w:lang w:val="uk-UA"/>
        </w:rPr>
        <w:t>и</w:t>
      </w:r>
      <w:r w:rsidRPr="00D07B39">
        <w:rPr>
          <w:lang w:val="uk-UA"/>
        </w:rPr>
        <w:t xml:space="preserve"> номер</w:t>
      </w:r>
      <w:r w:rsidR="00A553E7">
        <w:rPr>
          <w:lang w:val="uk-UA"/>
        </w:rPr>
        <w:t>ами</w:t>
      </w:r>
      <w:r w:rsidRPr="00D07B39">
        <w:rPr>
          <w:lang w:val="uk-UA"/>
        </w:rPr>
        <w:t xml:space="preserve"> </w:t>
      </w:r>
      <w:r>
        <w:rPr>
          <w:lang w:val="uk-UA"/>
        </w:rPr>
        <w:t>3210300000:03:009:028</w:t>
      </w:r>
      <w:r w:rsidR="00A553E7">
        <w:rPr>
          <w:lang w:val="uk-UA"/>
        </w:rPr>
        <w:t>1</w:t>
      </w:r>
      <w:r>
        <w:rPr>
          <w:lang w:val="uk-UA"/>
        </w:rPr>
        <w:t xml:space="preserve">, </w:t>
      </w:r>
      <w:r w:rsidR="00A553E7" w:rsidRPr="00A553E7">
        <w:rPr>
          <w:lang w:val="uk-UA"/>
        </w:rPr>
        <w:t>3210300000:03:009:0282</w:t>
      </w:r>
      <w:r w:rsidR="00A553E7">
        <w:rPr>
          <w:lang w:val="uk-UA"/>
        </w:rPr>
        <w:t xml:space="preserve">, </w:t>
      </w:r>
      <w:r>
        <w:rPr>
          <w:lang w:val="uk-UA"/>
        </w:rPr>
        <w:t>адресу: №</w:t>
      </w:r>
      <w:r>
        <w:rPr>
          <w:lang w:val="en-US"/>
        </w:rPr>
        <w:t> </w:t>
      </w:r>
      <w:r w:rsidR="00447EF5">
        <w:rPr>
          <w:lang w:val="uk-UA"/>
        </w:rPr>
        <w:t>64</w:t>
      </w:r>
      <w:r w:rsidR="00CA659D" w:rsidRPr="00CA659D">
        <w:rPr>
          <w:lang w:val="uk-UA"/>
        </w:rPr>
        <w:t>-А</w:t>
      </w:r>
      <w:r w:rsidR="00447EF5">
        <w:rPr>
          <w:lang w:val="uk-UA"/>
        </w:rPr>
        <w:t xml:space="preserve">, </w:t>
      </w:r>
      <w:r>
        <w:rPr>
          <w:color w:val="000000"/>
          <w:lang w:val="uk-UA"/>
        </w:rPr>
        <w:t>вул. Котляревського</w:t>
      </w:r>
      <w:r w:rsidR="00447EF5">
        <w:rPr>
          <w:lang w:val="uk-UA"/>
        </w:rPr>
        <w:t xml:space="preserve">, </w:t>
      </w:r>
      <w:r>
        <w:rPr>
          <w:lang w:val="uk-UA"/>
        </w:rPr>
        <w:t>м. Біла Церква</w:t>
      </w:r>
      <w:r w:rsidR="00447EF5">
        <w:rPr>
          <w:lang w:val="uk-UA"/>
        </w:rPr>
        <w:t>,</w:t>
      </w:r>
      <w:r>
        <w:rPr>
          <w:lang w:val="uk-UA"/>
        </w:rPr>
        <w:t xml:space="preserve"> Київськ</w:t>
      </w:r>
      <w:r w:rsidR="00447EF5">
        <w:rPr>
          <w:lang w:val="uk-UA"/>
        </w:rPr>
        <w:t>а область</w:t>
      </w:r>
      <w:r w:rsidR="00CA659D">
        <w:rPr>
          <w:lang w:val="uk-UA"/>
        </w:rPr>
        <w:t>.</w:t>
      </w:r>
    </w:p>
    <w:p w:rsidR="00BA2095" w:rsidRPr="005F6DB6" w:rsidRDefault="00BA2095" w:rsidP="00CA659D">
      <w:pPr>
        <w:jc w:val="both"/>
        <w:rPr>
          <w:lang w:val="uk-UA"/>
        </w:rPr>
      </w:pPr>
    </w:p>
    <w:p w:rsidR="00BA2095" w:rsidRPr="00E946B7" w:rsidRDefault="00BA2095" w:rsidP="00540FA1">
      <w:pPr>
        <w:ind w:firstLine="567"/>
        <w:jc w:val="both"/>
        <w:rPr>
          <w:color w:val="000000"/>
        </w:rPr>
      </w:pPr>
      <w:r w:rsidRPr="00E946B7">
        <w:rPr>
          <w:color w:val="000000"/>
        </w:rPr>
        <w:lastRenderedPageBreak/>
        <w:t xml:space="preserve">2. Контроль за </w:t>
      </w:r>
      <w:proofErr w:type="spellStart"/>
      <w:r w:rsidRPr="00E946B7">
        <w:rPr>
          <w:color w:val="000000"/>
        </w:rPr>
        <w:t>виконанням</w:t>
      </w:r>
      <w:proofErr w:type="spellEnd"/>
      <w:r w:rsidRPr="00E946B7">
        <w:rPr>
          <w:color w:val="000000"/>
        </w:rPr>
        <w:t xml:space="preserve"> </w:t>
      </w:r>
      <w:proofErr w:type="spellStart"/>
      <w:r w:rsidRPr="00E946B7">
        <w:rPr>
          <w:color w:val="000000"/>
        </w:rPr>
        <w:t>рішення</w:t>
      </w:r>
      <w:proofErr w:type="spellEnd"/>
      <w:r w:rsidRPr="00E946B7">
        <w:rPr>
          <w:color w:val="000000"/>
        </w:rPr>
        <w:t xml:space="preserve"> </w:t>
      </w:r>
      <w:proofErr w:type="spellStart"/>
      <w:r w:rsidRPr="00E946B7">
        <w:rPr>
          <w:color w:val="000000"/>
        </w:rPr>
        <w:t>покласти</w:t>
      </w:r>
      <w:proofErr w:type="spellEnd"/>
      <w:r w:rsidRPr="00E946B7">
        <w:rPr>
          <w:color w:val="000000"/>
        </w:rPr>
        <w:t xml:space="preserve"> на заступника </w:t>
      </w:r>
      <w:proofErr w:type="spellStart"/>
      <w:r w:rsidRPr="00E946B7">
        <w:rPr>
          <w:color w:val="000000"/>
        </w:rPr>
        <w:t>міського</w:t>
      </w:r>
      <w:proofErr w:type="spellEnd"/>
      <w:r w:rsidRPr="00E946B7">
        <w:rPr>
          <w:color w:val="000000"/>
        </w:rPr>
        <w:t xml:space="preserve"> </w:t>
      </w:r>
      <w:proofErr w:type="spellStart"/>
      <w:r w:rsidRPr="00E946B7">
        <w:rPr>
          <w:color w:val="000000"/>
        </w:rPr>
        <w:t>голови</w:t>
      </w:r>
      <w:proofErr w:type="spellEnd"/>
      <w:r w:rsidRPr="00E946B7">
        <w:rPr>
          <w:color w:val="000000"/>
        </w:rPr>
        <w:t xml:space="preserve"> </w:t>
      </w:r>
      <w:proofErr w:type="spellStart"/>
      <w:r w:rsidRPr="00E946B7">
        <w:rPr>
          <w:color w:val="000000"/>
        </w:rPr>
        <w:t>згідно</w:t>
      </w:r>
      <w:proofErr w:type="spellEnd"/>
      <w:r w:rsidRPr="00E946B7">
        <w:rPr>
          <w:color w:val="000000"/>
        </w:rPr>
        <w:t xml:space="preserve"> з </w:t>
      </w:r>
      <w:proofErr w:type="spellStart"/>
      <w:r w:rsidRPr="00E946B7">
        <w:rPr>
          <w:color w:val="000000"/>
        </w:rPr>
        <w:t>розподілом</w:t>
      </w:r>
      <w:proofErr w:type="spellEnd"/>
      <w:r w:rsidRPr="00E946B7">
        <w:rPr>
          <w:color w:val="000000"/>
        </w:rPr>
        <w:t xml:space="preserve"> </w:t>
      </w:r>
      <w:proofErr w:type="spellStart"/>
      <w:r w:rsidRPr="00E946B7">
        <w:rPr>
          <w:color w:val="000000"/>
        </w:rPr>
        <w:t>обов’язків</w:t>
      </w:r>
      <w:proofErr w:type="spellEnd"/>
      <w:r w:rsidRPr="00E946B7">
        <w:rPr>
          <w:color w:val="000000"/>
        </w:rPr>
        <w:t>.</w:t>
      </w:r>
    </w:p>
    <w:p w:rsidR="002026A7" w:rsidRDefault="002026A7" w:rsidP="00540FA1">
      <w:pPr>
        <w:ind w:firstLine="709"/>
        <w:jc w:val="both"/>
        <w:rPr>
          <w:color w:val="000000"/>
        </w:rPr>
      </w:pPr>
    </w:p>
    <w:p w:rsidR="00540FA1" w:rsidRPr="00BA2095" w:rsidRDefault="00540FA1" w:rsidP="00540FA1">
      <w:pPr>
        <w:ind w:firstLine="709"/>
        <w:jc w:val="both"/>
        <w:rPr>
          <w:color w:val="000000"/>
        </w:rPr>
      </w:pPr>
    </w:p>
    <w:p w:rsidR="00164564" w:rsidRPr="003C0457" w:rsidRDefault="00164564" w:rsidP="00540FA1">
      <w:pPr>
        <w:jc w:val="both"/>
        <w:rPr>
          <w:color w:val="000000"/>
          <w:lang w:val="uk-UA"/>
        </w:rPr>
      </w:pPr>
      <w:r>
        <w:rPr>
          <w:lang w:val="uk-UA"/>
        </w:rPr>
        <w:t>Секретар міської ради</w:t>
      </w:r>
      <w:r w:rsidRPr="00D602F6">
        <w:rPr>
          <w:lang w:val="uk-UA"/>
        </w:rPr>
        <w:tab/>
        <w:t xml:space="preserve">                                        </w:t>
      </w:r>
      <w:r>
        <w:rPr>
          <w:lang w:val="uk-UA"/>
        </w:rPr>
        <w:t xml:space="preserve">                          </w:t>
      </w:r>
      <w:r w:rsidRPr="00D602F6">
        <w:rPr>
          <w:lang w:val="uk-UA"/>
        </w:rPr>
        <w:t xml:space="preserve">  </w:t>
      </w:r>
      <w:r>
        <w:rPr>
          <w:lang w:val="uk-UA"/>
        </w:rPr>
        <w:t>Володимир ВОВКОТРУБ</w:t>
      </w:r>
    </w:p>
    <w:sectPr w:rsidR="00164564" w:rsidRPr="003C0457" w:rsidSect="001C67B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45" w:rsidRDefault="00765645">
      <w:r>
        <w:separator/>
      </w:r>
    </w:p>
  </w:endnote>
  <w:endnote w:type="continuationSeparator" w:id="0">
    <w:p w:rsidR="00765645" w:rsidRDefault="0076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A2" w:rsidRDefault="002026A7" w:rsidP="00981C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1CA2" w:rsidRDefault="007656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A2" w:rsidRPr="002D3956" w:rsidRDefault="00765645" w:rsidP="00981CA2">
    <w:pPr>
      <w:pStyle w:val="a5"/>
      <w:framePr w:wrap="around" w:vAnchor="text" w:hAnchor="margin" w:xAlign="center" w:y="1"/>
      <w:rPr>
        <w:rStyle w:val="a7"/>
        <w:lang w:val="uk-UA"/>
      </w:rPr>
    </w:pPr>
  </w:p>
  <w:p w:rsidR="00981CA2" w:rsidRDefault="007656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45" w:rsidRDefault="00765645">
      <w:r>
        <w:separator/>
      </w:r>
    </w:p>
  </w:footnote>
  <w:footnote w:type="continuationSeparator" w:id="0">
    <w:p w:rsidR="00765645" w:rsidRDefault="00765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CA2" w:rsidRDefault="002026A7" w:rsidP="00981CA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1CA2" w:rsidRDefault="0076564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7B8" w:rsidRPr="001C67B8" w:rsidRDefault="002026A7" w:rsidP="001C67B8">
    <w:pPr>
      <w:pStyle w:val="a8"/>
      <w:jc w:val="center"/>
      <w:rPr>
        <w:lang w:val="uk-UA"/>
      </w:rPr>
    </w:pPr>
    <w:r>
      <w:rPr>
        <w:lang w:val="uk-U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A7"/>
    <w:rsid w:val="00021C65"/>
    <w:rsid w:val="00022488"/>
    <w:rsid w:val="00105195"/>
    <w:rsid w:val="00164564"/>
    <w:rsid w:val="001B6FBC"/>
    <w:rsid w:val="002026A7"/>
    <w:rsid w:val="00284268"/>
    <w:rsid w:val="003A314D"/>
    <w:rsid w:val="003C24C2"/>
    <w:rsid w:val="00447EF5"/>
    <w:rsid w:val="00540FA1"/>
    <w:rsid w:val="00765645"/>
    <w:rsid w:val="007A6581"/>
    <w:rsid w:val="008A6CA4"/>
    <w:rsid w:val="009B49DC"/>
    <w:rsid w:val="009D1D9B"/>
    <w:rsid w:val="00A0019C"/>
    <w:rsid w:val="00A553E7"/>
    <w:rsid w:val="00AF3CC5"/>
    <w:rsid w:val="00B33311"/>
    <w:rsid w:val="00BA2095"/>
    <w:rsid w:val="00C629FD"/>
    <w:rsid w:val="00CA659D"/>
    <w:rsid w:val="00D563D5"/>
    <w:rsid w:val="00E3503C"/>
    <w:rsid w:val="00E96772"/>
    <w:rsid w:val="00E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26A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02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26A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202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026A7"/>
  </w:style>
  <w:style w:type="paragraph" w:styleId="a8">
    <w:name w:val="header"/>
    <w:basedOn w:val="a"/>
    <w:link w:val="a9"/>
    <w:uiPriority w:val="99"/>
    <w:rsid w:val="002026A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2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A6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26A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02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26A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rsid w:val="002026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026A7"/>
  </w:style>
  <w:style w:type="paragraph" w:styleId="a8">
    <w:name w:val="header"/>
    <w:basedOn w:val="a"/>
    <w:link w:val="a9"/>
    <w:uiPriority w:val="99"/>
    <w:rsid w:val="002026A7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2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A6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2284</Words>
  <Characters>1303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cp:lastPrinted>2023-07-27T12:05:00Z</cp:lastPrinted>
  <dcterms:created xsi:type="dcterms:W3CDTF">2024-04-24T13:07:00Z</dcterms:created>
  <dcterms:modified xsi:type="dcterms:W3CDTF">2024-04-24T13:07:00Z</dcterms:modified>
</cp:coreProperties>
</file>