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94" w:rsidRDefault="00C42C94" w:rsidP="00C42C94">
      <w:pPr>
        <w:pStyle w:val="a7"/>
        <w:jc w:val="center"/>
        <w:rPr>
          <w:rFonts w:ascii="Times New Roman" w:hAnsi="Times New Roman"/>
          <w:sz w:val="36"/>
          <w:szCs w:val="36"/>
        </w:rPr>
      </w:pPr>
      <w:r w:rsidRPr="00D842A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11474337" r:id="rId6"/>
        </w:pict>
      </w:r>
    </w:p>
    <w:p w:rsidR="00C42C94" w:rsidRDefault="00C42C94" w:rsidP="00C42C94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C42C94" w:rsidRDefault="00C42C94" w:rsidP="00C42C94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C42C94" w:rsidRDefault="00C42C94" w:rsidP="00C42C94">
      <w:pPr>
        <w:pStyle w:val="a7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42C94" w:rsidRDefault="00C42C94" w:rsidP="00C42C94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42C94" w:rsidRDefault="00C42C94" w:rsidP="00C42C94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42C94" w:rsidRPr="00C42C94" w:rsidRDefault="00C42C94" w:rsidP="00C42C94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C42C94">
        <w:rPr>
          <w:rFonts w:ascii="Times New Roman" w:hAnsi="Times New Roman" w:cs="Times New Roman"/>
          <w:sz w:val="24"/>
          <w:szCs w:val="24"/>
        </w:rPr>
        <w:t>від  07 лютого 2019 року                                                                        № 343</w:t>
      </w:r>
      <w:r w:rsidR="00B40790">
        <w:rPr>
          <w:rFonts w:ascii="Times New Roman" w:hAnsi="Times New Roman" w:cs="Times New Roman"/>
          <w:sz w:val="24"/>
          <w:szCs w:val="24"/>
        </w:rPr>
        <w:t>9</w:t>
      </w:r>
      <w:r w:rsidRPr="00C42C94">
        <w:rPr>
          <w:rFonts w:ascii="Times New Roman" w:hAnsi="Times New Roman" w:cs="Times New Roman"/>
          <w:sz w:val="24"/>
          <w:szCs w:val="24"/>
        </w:rPr>
        <w:t>-66-VII</w:t>
      </w:r>
    </w:p>
    <w:p w:rsidR="00C42C94" w:rsidRPr="00C42C94" w:rsidRDefault="00C42C94" w:rsidP="00C42C94">
      <w:pPr>
        <w:ind w:right="2976"/>
        <w:rPr>
          <w:rFonts w:ascii="Times New Roman" w:hAnsi="Times New Roman" w:cs="Times New Roman"/>
          <w:sz w:val="24"/>
          <w:szCs w:val="24"/>
        </w:rPr>
      </w:pPr>
    </w:p>
    <w:p w:rsidR="00AE2A2E" w:rsidRDefault="008A24E4" w:rsidP="008A2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C52">
        <w:rPr>
          <w:rFonts w:ascii="Times New Roman" w:hAnsi="Times New Roman" w:cs="Times New Roman"/>
          <w:sz w:val="24"/>
          <w:szCs w:val="24"/>
        </w:rPr>
        <w:t>Про безоплатне прийняття у комунальну</w:t>
      </w:r>
      <w:r w:rsidR="00AE2A2E">
        <w:rPr>
          <w:rFonts w:ascii="Times New Roman" w:hAnsi="Times New Roman" w:cs="Times New Roman"/>
          <w:sz w:val="24"/>
          <w:szCs w:val="24"/>
        </w:rPr>
        <w:t xml:space="preserve"> </w:t>
      </w:r>
      <w:r w:rsidRPr="00E93C52">
        <w:rPr>
          <w:rFonts w:ascii="Times New Roman" w:hAnsi="Times New Roman" w:cs="Times New Roman"/>
          <w:sz w:val="24"/>
          <w:szCs w:val="24"/>
        </w:rPr>
        <w:t>власність</w:t>
      </w:r>
    </w:p>
    <w:p w:rsidR="00AE2A2E" w:rsidRDefault="008A24E4" w:rsidP="008A2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C52">
        <w:rPr>
          <w:rFonts w:ascii="Times New Roman" w:hAnsi="Times New Roman" w:cs="Times New Roman"/>
          <w:sz w:val="24"/>
          <w:szCs w:val="24"/>
        </w:rPr>
        <w:t>територіальної громади м. Білої Церкви від Агентства</w:t>
      </w:r>
    </w:p>
    <w:p w:rsidR="008A24E4" w:rsidRPr="00E93C52" w:rsidRDefault="008A24E4" w:rsidP="008A2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C52">
        <w:rPr>
          <w:rFonts w:ascii="Times New Roman" w:hAnsi="Times New Roman" w:cs="Times New Roman"/>
          <w:sz w:val="24"/>
          <w:szCs w:val="24"/>
        </w:rPr>
        <w:t>Міжнародного Розвитку Сполучених Штатів Америки</w:t>
      </w:r>
    </w:p>
    <w:p w:rsidR="008A24E4" w:rsidRPr="00E93C52" w:rsidRDefault="008A24E4" w:rsidP="008A2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C52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E93C52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E93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C52">
        <w:rPr>
          <w:rFonts w:ascii="Times New Roman" w:hAnsi="Times New Roman" w:cs="Times New Roman"/>
          <w:sz w:val="24"/>
          <w:szCs w:val="24"/>
        </w:rPr>
        <w:t>Triangle</w:t>
      </w:r>
      <w:proofErr w:type="spellEnd"/>
      <w:r w:rsidRPr="00E93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C52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E93C52">
        <w:rPr>
          <w:rFonts w:ascii="Times New Roman" w:hAnsi="Times New Roman" w:cs="Times New Roman"/>
          <w:sz w:val="24"/>
          <w:szCs w:val="24"/>
        </w:rPr>
        <w:t xml:space="preserve"> майна</w:t>
      </w:r>
    </w:p>
    <w:p w:rsidR="00A04A32" w:rsidRDefault="00A04A32" w:rsidP="007645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C52" w:rsidRPr="00E93C52" w:rsidRDefault="00E93C52" w:rsidP="007645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C52" w:rsidRPr="00E93C52" w:rsidRDefault="00474589" w:rsidP="00F1085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Розглянувши подання міського голови</w:t>
      </w:r>
      <w:r w:rsidR="00E93C52" w:rsidRPr="00E93C52">
        <w:rPr>
          <w:rFonts w:ascii="Times New Roman" w:eastAsia="Calibri" w:hAnsi="Times New Roman" w:cs="Times New Roman"/>
          <w:sz w:val="24"/>
          <w:szCs w:val="24"/>
        </w:rPr>
        <w:t xml:space="preserve">, відповідно до </w:t>
      </w:r>
      <w:r w:rsidR="00870EEA">
        <w:rPr>
          <w:rFonts w:ascii="Times New Roman" w:hAnsi="Times New Roman"/>
          <w:sz w:val="24"/>
          <w:szCs w:val="24"/>
        </w:rPr>
        <w:t>підпункту 197.1.16</w:t>
      </w:r>
      <w:r w:rsidR="00870EEA" w:rsidRPr="00793AD8">
        <w:rPr>
          <w:rFonts w:ascii="Times New Roman" w:hAnsi="Times New Roman" w:cs="Times New Roman"/>
          <w:sz w:val="24"/>
          <w:szCs w:val="24"/>
        </w:rPr>
        <w:t xml:space="preserve"> </w:t>
      </w:r>
      <w:r w:rsidR="00870EEA">
        <w:rPr>
          <w:rFonts w:ascii="Times New Roman" w:hAnsi="Times New Roman" w:cs="Times New Roman"/>
          <w:sz w:val="24"/>
          <w:szCs w:val="24"/>
        </w:rPr>
        <w:t>пункту 197.1</w:t>
      </w:r>
      <w:r w:rsidR="00870EEA">
        <w:rPr>
          <w:rFonts w:ascii="Times New Roman" w:hAnsi="Times New Roman"/>
          <w:sz w:val="24"/>
          <w:szCs w:val="24"/>
        </w:rPr>
        <w:t xml:space="preserve"> статті 197 Податкового кодексу України,</w:t>
      </w:r>
      <w:r w:rsidR="000815CE">
        <w:rPr>
          <w:rFonts w:ascii="Times New Roman" w:hAnsi="Times New Roman"/>
          <w:sz w:val="24"/>
          <w:szCs w:val="24"/>
        </w:rPr>
        <w:t xml:space="preserve"> </w:t>
      </w:r>
      <w:r w:rsidR="000815CE" w:rsidRPr="00022D54">
        <w:rPr>
          <w:rFonts w:ascii="Times New Roman" w:hAnsi="Times New Roman"/>
          <w:sz w:val="24"/>
          <w:szCs w:val="24"/>
        </w:rPr>
        <w:t>статті 25,</w:t>
      </w:r>
      <w:r w:rsidR="00870EEA" w:rsidRPr="00022D54">
        <w:rPr>
          <w:rFonts w:ascii="Times New Roman" w:hAnsi="Times New Roman"/>
          <w:sz w:val="24"/>
          <w:szCs w:val="24"/>
        </w:rPr>
        <w:t xml:space="preserve"> пункту 2</w:t>
      </w:r>
      <w:r w:rsidR="00E93C52" w:rsidRPr="00022D54">
        <w:rPr>
          <w:rFonts w:ascii="Times New Roman" w:hAnsi="Times New Roman"/>
          <w:sz w:val="24"/>
          <w:szCs w:val="24"/>
        </w:rPr>
        <w:t xml:space="preserve"> </w:t>
      </w:r>
      <w:r w:rsidR="00E93C52" w:rsidRPr="00022D54">
        <w:rPr>
          <w:rFonts w:ascii="Times New Roman" w:eastAsia="Calibri" w:hAnsi="Times New Roman" w:cs="Times New Roman"/>
          <w:sz w:val="24"/>
          <w:szCs w:val="24"/>
        </w:rPr>
        <w:t xml:space="preserve">статті </w:t>
      </w:r>
      <w:r w:rsidR="00E93C52" w:rsidRPr="00022D54">
        <w:rPr>
          <w:rFonts w:ascii="Times New Roman" w:hAnsi="Times New Roman"/>
          <w:sz w:val="24"/>
          <w:szCs w:val="24"/>
        </w:rPr>
        <w:t>60</w:t>
      </w:r>
      <w:r w:rsidR="00E93C52" w:rsidRPr="00022D54">
        <w:rPr>
          <w:rFonts w:ascii="Times New Roman" w:eastAsia="Calibri" w:hAnsi="Times New Roman" w:cs="Times New Roman"/>
          <w:sz w:val="24"/>
          <w:szCs w:val="24"/>
        </w:rPr>
        <w:t xml:space="preserve"> Закону України «Про місцеве самоврядування в Україні»,</w:t>
      </w:r>
      <w:r w:rsidR="00E93C52" w:rsidRPr="00E93C52">
        <w:rPr>
          <w:rFonts w:ascii="Times New Roman" w:eastAsia="Calibri" w:hAnsi="Times New Roman" w:cs="Times New Roman"/>
          <w:sz w:val="24"/>
          <w:szCs w:val="24"/>
        </w:rPr>
        <w:t xml:space="preserve"> міська рада вирішила:</w:t>
      </w:r>
    </w:p>
    <w:p w:rsidR="00A04A32" w:rsidRPr="00E93C52" w:rsidRDefault="00A04A32" w:rsidP="007645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D12" w:rsidRDefault="00764561" w:rsidP="00AD0D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52">
        <w:rPr>
          <w:rFonts w:ascii="Times New Roman" w:hAnsi="Times New Roman" w:cs="Times New Roman"/>
          <w:sz w:val="24"/>
          <w:szCs w:val="24"/>
        </w:rPr>
        <w:t xml:space="preserve">1. Надати згоду на </w:t>
      </w:r>
      <w:r w:rsidR="008A24E4" w:rsidRPr="00E93C52">
        <w:rPr>
          <w:rFonts w:ascii="Times New Roman" w:hAnsi="Times New Roman" w:cs="Times New Roman"/>
          <w:sz w:val="24"/>
          <w:szCs w:val="24"/>
        </w:rPr>
        <w:t xml:space="preserve">безоплатне </w:t>
      </w:r>
      <w:r w:rsidRPr="00E93C52">
        <w:rPr>
          <w:rFonts w:ascii="Times New Roman" w:hAnsi="Times New Roman" w:cs="Times New Roman"/>
          <w:sz w:val="24"/>
          <w:szCs w:val="24"/>
        </w:rPr>
        <w:t xml:space="preserve">прийняття у комунальну власність територіальної </w:t>
      </w:r>
      <w:r w:rsidR="00A04A32" w:rsidRPr="00E93C52">
        <w:rPr>
          <w:rFonts w:ascii="Times New Roman" w:hAnsi="Times New Roman" w:cs="Times New Roman"/>
          <w:sz w:val="24"/>
          <w:szCs w:val="24"/>
        </w:rPr>
        <w:t>громади м</w:t>
      </w:r>
      <w:r w:rsidR="00A30050">
        <w:rPr>
          <w:rFonts w:ascii="Times New Roman" w:hAnsi="Times New Roman" w:cs="Times New Roman"/>
          <w:sz w:val="24"/>
          <w:szCs w:val="24"/>
        </w:rPr>
        <w:t>. Білої Церкви</w:t>
      </w:r>
      <w:r w:rsidR="00A04A32" w:rsidRPr="00E93C52">
        <w:rPr>
          <w:rFonts w:ascii="Times New Roman" w:hAnsi="Times New Roman" w:cs="Times New Roman"/>
          <w:sz w:val="24"/>
          <w:szCs w:val="24"/>
        </w:rPr>
        <w:t xml:space="preserve"> </w:t>
      </w:r>
      <w:r w:rsidRPr="00E93C52">
        <w:rPr>
          <w:rFonts w:ascii="Times New Roman" w:hAnsi="Times New Roman" w:cs="Times New Roman"/>
          <w:sz w:val="24"/>
          <w:szCs w:val="24"/>
        </w:rPr>
        <w:t>від</w:t>
      </w:r>
      <w:r w:rsidR="00A04A32" w:rsidRPr="00E93C52">
        <w:rPr>
          <w:rFonts w:ascii="Times New Roman" w:hAnsi="Times New Roman" w:cs="Times New Roman"/>
          <w:sz w:val="24"/>
          <w:szCs w:val="24"/>
        </w:rPr>
        <w:t xml:space="preserve"> Агентства</w:t>
      </w:r>
      <w:r w:rsidR="00BF3B65" w:rsidRPr="00E93C52">
        <w:rPr>
          <w:rFonts w:ascii="Times New Roman" w:hAnsi="Times New Roman" w:cs="Times New Roman"/>
          <w:sz w:val="24"/>
          <w:szCs w:val="24"/>
        </w:rPr>
        <w:t xml:space="preserve"> Міжнародного Розвитку Сполучених Штатів Америки </w:t>
      </w:r>
      <w:r w:rsidR="00A04A32" w:rsidRPr="00E93C52">
        <w:rPr>
          <w:rFonts w:ascii="Times New Roman" w:hAnsi="Times New Roman" w:cs="Times New Roman"/>
          <w:sz w:val="24"/>
          <w:szCs w:val="24"/>
        </w:rPr>
        <w:t>та</w:t>
      </w:r>
      <w:r w:rsidR="00BF3B65" w:rsidRPr="00E93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B65" w:rsidRPr="00E93C52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BF3B65" w:rsidRPr="00E93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B65" w:rsidRPr="00E93C52">
        <w:rPr>
          <w:rFonts w:ascii="Times New Roman" w:hAnsi="Times New Roman" w:cs="Times New Roman"/>
          <w:sz w:val="24"/>
          <w:szCs w:val="24"/>
        </w:rPr>
        <w:t>Triangle</w:t>
      </w:r>
      <w:proofErr w:type="spellEnd"/>
      <w:r w:rsidR="00BF3B65" w:rsidRPr="00E93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B65" w:rsidRPr="00E93C52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="00BF3B65" w:rsidRPr="00E93C52">
        <w:rPr>
          <w:rFonts w:ascii="Times New Roman" w:hAnsi="Times New Roman" w:cs="Times New Roman"/>
          <w:sz w:val="24"/>
          <w:szCs w:val="24"/>
        </w:rPr>
        <w:t xml:space="preserve"> </w:t>
      </w:r>
      <w:r w:rsidR="00C04EF4">
        <w:rPr>
          <w:rFonts w:ascii="Times New Roman" w:hAnsi="Times New Roman" w:cs="Times New Roman"/>
          <w:sz w:val="24"/>
          <w:szCs w:val="24"/>
        </w:rPr>
        <w:t>майна</w:t>
      </w:r>
      <w:r w:rsidRPr="00E93C52">
        <w:rPr>
          <w:rFonts w:ascii="Times New Roman" w:hAnsi="Times New Roman" w:cs="Times New Roman"/>
          <w:sz w:val="24"/>
          <w:szCs w:val="24"/>
        </w:rPr>
        <w:t>:</w:t>
      </w:r>
    </w:p>
    <w:p w:rsidR="00870EEA" w:rsidRPr="00E93C52" w:rsidRDefault="00870EEA" w:rsidP="00AD0D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A32" w:rsidRPr="00474589" w:rsidRDefault="00764561" w:rsidP="00AD0DB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74589">
        <w:rPr>
          <w:rFonts w:ascii="Times New Roman" w:hAnsi="Times New Roman" w:cs="Times New Roman"/>
          <w:sz w:val="24"/>
          <w:szCs w:val="24"/>
        </w:rPr>
        <w:t>1.1.</w:t>
      </w:r>
      <w:r w:rsidR="00A04A32" w:rsidRPr="0047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589" w:rsidRPr="00474589">
        <w:rPr>
          <w:rFonts w:ascii="Times New Roman" w:hAnsi="Times New Roman" w:cs="Times New Roman"/>
          <w:sz w:val="24"/>
          <w:szCs w:val="24"/>
        </w:rPr>
        <w:t>Software</w:t>
      </w:r>
      <w:proofErr w:type="spellEnd"/>
      <w:r w:rsidR="00474589" w:rsidRPr="0047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589" w:rsidRPr="00474589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="00474589" w:rsidRPr="00474589">
        <w:rPr>
          <w:rFonts w:ascii="Times New Roman" w:hAnsi="Times New Roman" w:cs="Times New Roman"/>
          <w:sz w:val="24"/>
          <w:szCs w:val="24"/>
        </w:rPr>
        <w:t xml:space="preserve"> – DH.GIS</w:t>
      </w:r>
      <w:r w:rsidR="00A04A32" w:rsidRPr="00474589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9F76C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04A32" w:rsidRPr="00474589">
        <w:rPr>
          <w:rFonts w:ascii="Times New Roman" w:hAnsi="Times New Roman" w:cs="Times New Roman"/>
          <w:sz w:val="24"/>
          <w:szCs w:val="24"/>
          <w:lang w:eastAsia="ru-RU"/>
        </w:rPr>
        <w:t xml:space="preserve"> штук.</w:t>
      </w:r>
    </w:p>
    <w:p w:rsidR="00764561" w:rsidRPr="00474589" w:rsidRDefault="00474589" w:rsidP="00AD0D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589">
        <w:rPr>
          <w:rFonts w:ascii="Times New Roman" w:hAnsi="Times New Roman" w:cs="Times New Roman"/>
          <w:sz w:val="24"/>
          <w:szCs w:val="24"/>
        </w:rPr>
        <w:t>1.2</w:t>
      </w:r>
      <w:r w:rsidR="00764561" w:rsidRPr="00474589">
        <w:rPr>
          <w:rFonts w:ascii="Times New Roman" w:hAnsi="Times New Roman" w:cs="Times New Roman"/>
          <w:sz w:val="24"/>
          <w:szCs w:val="24"/>
        </w:rPr>
        <w:t>.</w:t>
      </w:r>
      <w:r w:rsidR="00A04A32" w:rsidRPr="00474589">
        <w:rPr>
          <w:rFonts w:ascii="Times New Roman" w:hAnsi="Times New Roman" w:cs="Times New Roman"/>
          <w:sz w:val="24"/>
          <w:szCs w:val="24"/>
        </w:rPr>
        <w:t xml:space="preserve"> </w:t>
      </w:r>
      <w:r w:rsidRPr="00474589">
        <w:rPr>
          <w:rFonts w:ascii="Times New Roman" w:hAnsi="Times New Roman" w:cs="Times New Roman"/>
          <w:sz w:val="24"/>
          <w:szCs w:val="24"/>
        </w:rPr>
        <w:t xml:space="preserve">FME </w:t>
      </w:r>
      <w:proofErr w:type="spellStart"/>
      <w:r w:rsidRPr="00474589">
        <w:rPr>
          <w:rFonts w:ascii="Times New Roman" w:hAnsi="Times New Roman" w:cs="Times New Roman"/>
          <w:sz w:val="24"/>
          <w:szCs w:val="24"/>
        </w:rPr>
        <w:t>Smallworld</w:t>
      </w:r>
      <w:proofErr w:type="spellEnd"/>
      <w:r w:rsidR="009F76CC">
        <w:rPr>
          <w:rFonts w:ascii="Times New Roman" w:hAnsi="Times New Roman" w:cs="Times New Roman"/>
          <w:sz w:val="24"/>
          <w:szCs w:val="24"/>
        </w:rPr>
        <w:t xml:space="preserve"> – 1</w:t>
      </w:r>
      <w:r w:rsidR="00A04A32" w:rsidRPr="00474589">
        <w:rPr>
          <w:rFonts w:ascii="Times New Roman" w:hAnsi="Times New Roman" w:cs="Times New Roman"/>
          <w:sz w:val="24"/>
          <w:szCs w:val="24"/>
        </w:rPr>
        <w:t xml:space="preserve"> штук</w:t>
      </w:r>
      <w:r w:rsidR="009F76CC">
        <w:rPr>
          <w:rFonts w:ascii="Times New Roman" w:hAnsi="Times New Roman" w:cs="Times New Roman"/>
          <w:sz w:val="24"/>
          <w:szCs w:val="24"/>
        </w:rPr>
        <w:t>а</w:t>
      </w:r>
      <w:r w:rsidR="00A04A32" w:rsidRPr="00474589">
        <w:rPr>
          <w:rFonts w:ascii="Times New Roman" w:hAnsi="Times New Roman" w:cs="Times New Roman"/>
          <w:sz w:val="24"/>
          <w:szCs w:val="24"/>
        </w:rPr>
        <w:t>.</w:t>
      </w:r>
    </w:p>
    <w:p w:rsidR="00995352" w:rsidRDefault="00995352" w:rsidP="00AD0D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5352" w:rsidRPr="00E93C52" w:rsidRDefault="00995352" w:rsidP="00AD0D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Затвердити проекти Договору про передачу майна та Акту приймання-передачі, що додаються.</w:t>
      </w:r>
    </w:p>
    <w:p w:rsidR="00A04A32" w:rsidRPr="00E93C52" w:rsidRDefault="00A04A32" w:rsidP="00AD0D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4561" w:rsidRPr="00E93C52" w:rsidRDefault="00995352" w:rsidP="00AD0D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4561" w:rsidRPr="00E93C52">
        <w:rPr>
          <w:rFonts w:ascii="Times New Roman" w:hAnsi="Times New Roman" w:cs="Times New Roman"/>
          <w:sz w:val="24"/>
          <w:szCs w:val="24"/>
        </w:rPr>
        <w:t xml:space="preserve">. </w:t>
      </w:r>
      <w:r w:rsidR="00C04EF4">
        <w:rPr>
          <w:rFonts w:ascii="Times New Roman" w:hAnsi="Times New Roman" w:cs="Times New Roman"/>
          <w:sz w:val="24"/>
          <w:szCs w:val="24"/>
        </w:rPr>
        <w:t>Уповноважити м</w:t>
      </w:r>
      <w:r w:rsidR="008A24E4" w:rsidRPr="00E93C52">
        <w:rPr>
          <w:rFonts w:ascii="Times New Roman" w:hAnsi="Times New Roman" w:cs="Times New Roman"/>
          <w:sz w:val="24"/>
          <w:szCs w:val="24"/>
        </w:rPr>
        <w:t>іськ</w:t>
      </w:r>
      <w:r w:rsidR="00C04EF4">
        <w:rPr>
          <w:rFonts w:ascii="Times New Roman" w:hAnsi="Times New Roman" w:cs="Times New Roman"/>
          <w:sz w:val="24"/>
          <w:szCs w:val="24"/>
        </w:rPr>
        <w:t>ого</w:t>
      </w:r>
      <w:r w:rsidR="008A24E4" w:rsidRPr="00E93C52">
        <w:rPr>
          <w:rFonts w:ascii="Times New Roman" w:hAnsi="Times New Roman" w:cs="Times New Roman"/>
          <w:sz w:val="24"/>
          <w:szCs w:val="24"/>
        </w:rPr>
        <w:t xml:space="preserve"> </w:t>
      </w:r>
      <w:r w:rsidR="00C04EF4">
        <w:rPr>
          <w:rFonts w:ascii="Times New Roman" w:hAnsi="Times New Roman" w:cs="Times New Roman"/>
          <w:sz w:val="24"/>
          <w:szCs w:val="24"/>
        </w:rPr>
        <w:t>голову</w:t>
      </w:r>
      <w:r w:rsidR="00764561" w:rsidRPr="00E93C52">
        <w:rPr>
          <w:rFonts w:ascii="Times New Roman" w:hAnsi="Times New Roman" w:cs="Times New Roman"/>
          <w:sz w:val="24"/>
          <w:szCs w:val="24"/>
        </w:rPr>
        <w:t xml:space="preserve"> підписа</w:t>
      </w:r>
      <w:r w:rsidR="00B4004D" w:rsidRPr="00E93C52">
        <w:rPr>
          <w:rFonts w:ascii="Times New Roman" w:hAnsi="Times New Roman" w:cs="Times New Roman"/>
          <w:sz w:val="24"/>
          <w:szCs w:val="24"/>
        </w:rPr>
        <w:t>ти Договір</w:t>
      </w:r>
      <w:r w:rsidR="005D2686">
        <w:rPr>
          <w:rFonts w:ascii="Times New Roman" w:hAnsi="Times New Roman" w:cs="Times New Roman"/>
          <w:sz w:val="24"/>
          <w:szCs w:val="24"/>
        </w:rPr>
        <w:t xml:space="preserve"> про передачу майна та Акт</w:t>
      </w:r>
      <w:r w:rsidR="00764561" w:rsidRPr="00E93C52">
        <w:rPr>
          <w:rFonts w:ascii="Times New Roman" w:hAnsi="Times New Roman" w:cs="Times New Roman"/>
          <w:sz w:val="24"/>
          <w:szCs w:val="24"/>
        </w:rPr>
        <w:t xml:space="preserve"> приймання</w:t>
      </w:r>
      <w:r w:rsidR="00B4004D" w:rsidRPr="00E93C52">
        <w:rPr>
          <w:rFonts w:ascii="Times New Roman" w:hAnsi="Times New Roman" w:cs="Times New Roman"/>
          <w:sz w:val="24"/>
          <w:szCs w:val="24"/>
        </w:rPr>
        <w:t xml:space="preserve"> </w:t>
      </w:r>
      <w:r w:rsidR="00764561" w:rsidRPr="00E93C52">
        <w:rPr>
          <w:rFonts w:ascii="Times New Roman" w:hAnsi="Times New Roman" w:cs="Times New Roman"/>
          <w:sz w:val="24"/>
          <w:szCs w:val="24"/>
        </w:rPr>
        <w:t>-</w:t>
      </w:r>
      <w:r w:rsidR="00B4004D" w:rsidRPr="00E93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передачі майна, зазначені в пункті 2 цього рішення.</w:t>
      </w:r>
    </w:p>
    <w:p w:rsidR="00A04A32" w:rsidRPr="00E93C52" w:rsidRDefault="00A04A32" w:rsidP="00AD0D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4561" w:rsidRPr="00E93C52" w:rsidRDefault="00C521A0" w:rsidP="00AD0D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64561" w:rsidRPr="00E93C52">
        <w:rPr>
          <w:rFonts w:ascii="Times New Roman" w:hAnsi="Times New Roman" w:cs="Times New Roman"/>
          <w:sz w:val="24"/>
          <w:szCs w:val="24"/>
        </w:rPr>
        <w:t>.</w:t>
      </w:r>
      <w:r w:rsidR="00B4004D" w:rsidRPr="00E93C52">
        <w:rPr>
          <w:rFonts w:ascii="Times New Roman" w:hAnsi="Times New Roman" w:cs="Times New Roman"/>
          <w:sz w:val="24"/>
          <w:szCs w:val="24"/>
        </w:rPr>
        <w:t xml:space="preserve"> Комунальному підприємству Білоцерківської міської ради «Білоцерківтепломережа»</w:t>
      </w:r>
      <w:r w:rsidR="00764561" w:rsidRPr="00E93C52">
        <w:rPr>
          <w:rFonts w:ascii="Times New Roman" w:hAnsi="Times New Roman" w:cs="Times New Roman"/>
          <w:sz w:val="24"/>
          <w:szCs w:val="24"/>
        </w:rPr>
        <w:t xml:space="preserve"> </w:t>
      </w:r>
      <w:r w:rsidR="00C04EF4">
        <w:rPr>
          <w:rFonts w:ascii="Times New Roman" w:hAnsi="Times New Roman" w:cs="Times New Roman"/>
          <w:sz w:val="24"/>
          <w:szCs w:val="24"/>
        </w:rPr>
        <w:t>прийняти</w:t>
      </w:r>
      <w:r w:rsidR="00B4004D" w:rsidRPr="00E93C52">
        <w:rPr>
          <w:rFonts w:ascii="Times New Roman" w:hAnsi="Times New Roman" w:cs="Times New Roman"/>
          <w:sz w:val="24"/>
          <w:szCs w:val="24"/>
        </w:rPr>
        <w:t xml:space="preserve"> на свій баланс</w:t>
      </w:r>
      <w:r w:rsidR="00C04EF4">
        <w:rPr>
          <w:rFonts w:ascii="Times New Roman" w:hAnsi="Times New Roman" w:cs="Times New Roman"/>
          <w:sz w:val="24"/>
          <w:szCs w:val="24"/>
        </w:rPr>
        <w:t xml:space="preserve"> майно</w:t>
      </w:r>
      <w:r w:rsidR="00764561" w:rsidRPr="00E93C52">
        <w:rPr>
          <w:rFonts w:ascii="Times New Roman" w:hAnsi="Times New Roman" w:cs="Times New Roman"/>
          <w:sz w:val="24"/>
          <w:szCs w:val="24"/>
        </w:rPr>
        <w:t>, зазнач</w:t>
      </w:r>
      <w:r w:rsidR="00C04EF4">
        <w:rPr>
          <w:rFonts w:ascii="Times New Roman" w:hAnsi="Times New Roman" w:cs="Times New Roman"/>
          <w:sz w:val="24"/>
          <w:szCs w:val="24"/>
        </w:rPr>
        <w:t>ене</w:t>
      </w:r>
      <w:r w:rsidR="00764561" w:rsidRPr="00E93C52">
        <w:rPr>
          <w:rFonts w:ascii="Times New Roman" w:hAnsi="Times New Roman" w:cs="Times New Roman"/>
          <w:sz w:val="24"/>
          <w:szCs w:val="24"/>
        </w:rPr>
        <w:t xml:space="preserve"> в пункті 1 </w:t>
      </w:r>
      <w:r w:rsidR="00C04EF4">
        <w:rPr>
          <w:rFonts w:ascii="Times New Roman" w:hAnsi="Times New Roman" w:cs="Times New Roman"/>
          <w:sz w:val="24"/>
          <w:szCs w:val="24"/>
        </w:rPr>
        <w:t>цього</w:t>
      </w:r>
      <w:r w:rsidR="00995352">
        <w:rPr>
          <w:rFonts w:ascii="Times New Roman" w:hAnsi="Times New Roman" w:cs="Times New Roman"/>
          <w:sz w:val="24"/>
          <w:szCs w:val="24"/>
        </w:rPr>
        <w:t xml:space="preserve"> рішення, відповідно до акту приймання-передачі.</w:t>
      </w:r>
    </w:p>
    <w:p w:rsidR="00A04A32" w:rsidRPr="00E93C52" w:rsidRDefault="00A04A32" w:rsidP="00AD0D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4561" w:rsidRPr="00E93C52" w:rsidRDefault="00C521A0" w:rsidP="00AD0DB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4561" w:rsidRPr="00E93C52">
        <w:rPr>
          <w:rFonts w:ascii="Times New Roman" w:hAnsi="Times New Roman" w:cs="Times New Roman"/>
          <w:sz w:val="24"/>
          <w:szCs w:val="24"/>
        </w:rPr>
        <w:t xml:space="preserve">. Контроль за виконанням рішення покласти на </w:t>
      </w:r>
      <w:hyperlink r:id="rId7" w:history="1">
        <w:r w:rsidR="00A04A32" w:rsidRPr="00E93C5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постійну комісію з питань інвестицій, регуляторної політики, торгівлі, послуг та розвитку підприємництва, власності, комунального майна та приватизації</w:t>
        </w:r>
      </w:hyperlink>
      <w:r w:rsidR="00A04A32" w:rsidRPr="00E93C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0CF7" w:rsidRDefault="00540CF7" w:rsidP="00A04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561" w:rsidRDefault="00764561" w:rsidP="00A04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C52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</w:t>
      </w:r>
      <w:r w:rsidR="00A04A32" w:rsidRPr="00E93C52">
        <w:rPr>
          <w:rFonts w:ascii="Times New Roman" w:hAnsi="Times New Roman" w:cs="Times New Roman"/>
          <w:sz w:val="24"/>
          <w:szCs w:val="24"/>
        </w:rPr>
        <w:t xml:space="preserve">  </w:t>
      </w:r>
      <w:r w:rsidR="00AD0DB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C3A2D">
        <w:rPr>
          <w:rFonts w:ascii="Times New Roman" w:hAnsi="Times New Roman" w:cs="Times New Roman"/>
          <w:sz w:val="24"/>
          <w:szCs w:val="24"/>
        </w:rPr>
        <w:t xml:space="preserve">         </w:t>
      </w:r>
      <w:r w:rsidR="00AD0DBF">
        <w:rPr>
          <w:rFonts w:ascii="Times New Roman" w:hAnsi="Times New Roman" w:cs="Times New Roman"/>
          <w:sz w:val="24"/>
          <w:szCs w:val="24"/>
        </w:rPr>
        <w:t xml:space="preserve">  </w:t>
      </w:r>
      <w:r w:rsidR="00A04A32" w:rsidRPr="00E93C52">
        <w:rPr>
          <w:rFonts w:ascii="Times New Roman" w:hAnsi="Times New Roman" w:cs="Times New Roman"/>
          <w:sz w:val="24"/>
          <w:szCs w:val="24"/>
        </w:rPr>
        <w:t xml:space="preserve">       </w:t>
      </w:r>
      <w:r w:rsidRPr="00E93C52">
        <w:rPr>
          <w:rFonts w:ascii="Times New Roman" w:hAnsi="Times New Roman" w:cs="Times New Roman"/>
          <w:sz w:val="24"/>
          <w:szCs w:val="24"/>
        </w:rPr>
        <w:t xml:space="preserve">                                        Г. Дикий</w:t>
      </w:r>
    </w:p>
    <w:p w:rsidR="00E213F4" w:rsidRDefault="00E21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117B" w:rsidRPr="00D4741F" w:rsidRDefault="00D4741F" w:rsidP="00D4741F">
      <w:pPr>
        <w:pStyle w:val="a3"/>
        <w:ind w:firstLine="6521"/>
        <w:jc w:val="left"/>
        <w:rPr>
          <w:b w:val="0"/>
          <w:sz w:val="24"/>
          <w:szCs w:val="24"/>
          <w:lang w:val="uk-UA"/>
        </w:rPr>
      </w:pPr>
      <w:r w:rsidRPr="00D4741F">
        <w:rPr>
          <w:b w:val="0"/>
          <w:sz w:val="24"/>
          <w:szCs w:val="24"/>
          <w:lang w:val="uk-UA"/>
        </w:rPr>
        <w:lastRenderedPageBreak/>
        <w:t>ЗАТВЕРДЖЕНО</w:t>
      </w:r>
    </w:p>
    <w:p w:rsidR="00D4741F" w:rsidRPr="00D4741F" w:rsidRDefault="00C04EF4" w:rsidP="00D4741F">
      <w:pPr>
        <w:pStyle w:val="a3"/>
        <w:ind w:firstLine="6521"/>
        <w:jc w:val="left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Рішення</w:t>
      </w:r>
      <w:r w:rsidR="00D4741F" w:rsidRPr="00D4741F">
        <w:rPr>
          <w:b w:val="0"/>
          <w:sz w:val="24"/>
          <w:szCs w:val="24"/>
          <w:lang w:val="uk-UA"/>
        </w:rPr>
        <w:t xml:space="preserve"> Білоцерківської</w:t>
      </w:r>
    </w:p>
    <w:p w:rsidR="00D4741F" w:rsidRPr="00D4741F" w:rsidRDefault="00D4741F" w:rsidP="00D4741F">
      <w:pPr>
        <w:pStyle w:val="a3"/>
        <w:ind w:firstLine="6521"/>
        <w:jc w:val="left"/>
        <w:rPr>
          <w:b w:val="0"/>
          <w:sz w:val="24"/>
          <w:szCs w:val="24"/>
          <w:lang w:val="uk-UA"/>
        </w:rPr>
      </w:pPr>
      <w:r w:rsidRPr="00D4741F">
        <w:rPr>
          <w:b w:val="0"/>
          <w:sz w:val="24"/>
          <w:szCs w:val="24"/>
          <w:lang w:val="uk-UA"/>
        </w:rPr>
        <w:t>міської ради</w:t>
      </w:r>
    </w:p>
    <w:p w:rsidR="00D4741F" w:rsidRPr="00D4741F" w:rsidRDefault="00D4741F" w:rsidP="00D4741F">
      <w:pPr>
        <w:pStyle w:val="a3"/>
        <w:ind w:firstLine="6521"/>
        <w:jc w:val="left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в</w:t>
      </w:r>
      <w:r w:rsidRPr="00D4741F">
        <w:rPr>
          <w:b w:val="0"/>
          <w:sz w:val="24"/>
          <w:szCs w:val="24"/>
          <w:lang w:val="uk-UA"/>
        </w:rPr>
        <w:t xml:space="preserve">ід </w:t>
      </w:r>
      <w:r w:rsidR="00E41CF9">
        <w:rPr>
          <w:b w:val="0"/>
          <w:sz w:val="24"/>
          <w:szCs w:val="24"/>
          <w:lang w:val="uk-UA"/>
        </w:rPr>
        <w:t>07.02.</w:t>
      </w:r>
      <w:r w:rsidR="00C04EF4">
        <w:rPr>
          <w:b w:val="0"/>
          <w:sz w:val="24"/>
          <w:szCs w:val="24"/>
          <w:lang w:val="uk-UA"/>
        </w:rPr>
        <w:t>2019 року</w:t>
      </w:r>
    </w:p>
    <w:p w:rsidR="00D4741F" w:rsidRPr="00D4741F" w:rsidRDefault="00D4741F" w:rsidP="00D4741F">
      <w:pPr>
        <w:pStyle w:val="a3"/>
        <w:ind w:firstLine="6521"/>
        <w:jc w:val="left"/>
        <w:rPr>
          <w:b w:val="0"/>
          <w:sz w:val="24"/>
          <w:szCs w:val="24"/>
          <w:lang w:val="uk-UA"/>
        </w:rPr>
      </w:pPr>
      <w:r w:rsidRPr="00D4741F">
        <w:rPr>
          <w:b w:val="0"/>
          <w:sz w:val="24"/>
          <w:szCs w:val="24"/>
          <w:lang w:val="uk-UA"/>
        </w:rPr>
        <w:t>№</w:t>
      </w:r>
      <w:r w:rsidR="00E41CF9">
        <w:rPr>
          <w:b w:val="0"/>
          <w:sz w:val="24"/>
          <w:szCs w:val="24"/>
          <w:lang w:val="uk-UA"/>
        </w:rPr>
        <w:t xml:space="preserve"> </w:t>
      </w:r>
      <w:r w:rsidR="00E41CF9" w:rsidRPr="00E41CF9">
        <w:rPr>
          <w:b w:val="0"/>
          <w:sz w:val="24"/>
          <w:szCs w:val="24"/>
        </w:rPr>
        <w:t>3439-66-VII</w:t>
      </w:r>
    </w:p>
    <w:p w:rsidR="00AA117B" w:rsidRPr="00085BB5" w:rsidRDefault="00AA117B" w:rsidP="00E213F4">
      <w:pPr>
        <w:pStyle w:val="a3"/>
        <w:rPr>
          <w:sz w:val="16"/>
          <w:szCs w:val="16"/>
          <w:lang w:val="uk-UA"/>
        </w:rPr>
      </w:pPr>
    </w:p>
    <w:p w:rsidR="00E213F4" w:rsidRPr="00D07E39" w:rsidRDefault="00E213F4" w:rsidP="00E213F4">
      <w:pPr>
        <w:pStyle w:val="a3"/>
        <w:rPr>
          <w:sz w:val="24"/>
          <w:szCs w:val="24"/>
          <w:lang w:val="uk-UA"/>
        </w:rPr>
      </w:pPr>
      <w:r w:rsidRPr="00013EF1">
        <w:rPr>
          <w:sz w:val="24"/>
          <w:szCs w:val="24"/>
          <w:lang w:val="uk-UA"/>
        </w:rPr>
        <w:t>ДОГОВІР ПРО ПЕРЕДАЧУ МАЙНА</w:t>
      </w:r>
      <w:r w:rsidRPr="00D07E39">
        <w:rPr>
          <w:sz w:val="24"/>
          <w:szCs w:val="24"/>
          <w:lang w:val="uk-UA"/>
        </w:rPr>
        <w:t xml:space="preserve"> </w:t>
      </w:r>
      <w:r w:rsidRPr="00013EF1">
        <w:rPr>
          <w:sz w:val="24"/>
          <w:szCs w:val="24"/>
          <w:lang w:val="uk-UA"/>
        </w:rPr>
        <w:t>№ MERP-_____</w:t>
      </w:r>
    </w:p>
    <w:p w:rsidR="00E213F4" w:rsidRPr="00013EF1" w:rsidRDefault="00D07E39" w:rsidP="00E213F4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«__»________ 2019</w:t>
      </w:r>
      <w:r w:rsidR="00E213F4" w:rsidRPr="00013EF1">
        <w:rPr>
          <w:sz w:val="24"/>
          <w:szCs w:val="24"/>
          <w:lang w:val="uk-UA"/>
        </w:rPr>
        <w:t xml:space="preserve"> р.</w:t>
      </w:r>
    </w:p>
    <w:p w:rsidR="00E213F4" w:rsidRPr="00085BB5" w:rsidRDefault="00E213F4" w:rsidP="00E213F4">
      <w:pPr>
        <w:pStyle w:val="a3"/>
        <w:rPr>
          <w:b w:val="0"/>
          <w:sz w:val="16"/>
          <w:szCs w:val="16"/>
          <w:lang w:val="uk-UA"/>
        </w:rPr>
      </w:pPr>
    </w:p>
    <w:p w:rsidR="00E213F4" w:rsidRPr="00013EF1" w:rsidRDefault="00E213F4" w:rsidP="00AA117B">
      <w:pPr>
        <w:pStyle w:val="2"/>
        <w:ind w:left="0" w:firstLine="720"/>
        <w:jc w:val="both"/>
        <w:rPr>
          <w:sz w:val="24"/>
          <w:lang w:val="uk-UA"/>
        </w:rPr>
      </w:pPr>
      <w:r w:rsidRPr="00013EF1">
        <w:rPr>
          <w:sz w:val="24"/>
          <w:lang w:val="uk-UA"/>
        </w:rPr>
        <w:t>Ми, що підписалися нижче, цим погоджуємося передати майно, згідно Акту приймання-передачі, що є невід’ємною частиною цього Договору (далі - «Майно»), та погоджуємося взяти зобов’язання у зв'язку з передачею цього Майна, як зазначено нижче:</w:t>
      </w:r>
    </w:p>
    <w:p w:rsidR="00E213F4" w:rsidRPr="00013EF1" w:rsidRDefault="00E213F4" w:rsidP="00C04EF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EF1">
        <w:rPr>
          <w:rFonts w:ascii="Times New Roman" w:hAnsi="Times New Roman" w:cs="Times New Roman"/>
          <w:sz w:val="24"/>
          <w:szCs w:val="24"/>
        </w:rPr>
        <w:t xml:space="preserve">Агентство Міжнародного Розвитку Сполучених Штатів Америки (АМР США), що володіє всіма правами на Майно, та </w:t>
      </w:r>
      <w:proofErr w:type="spellStart"/>
      <w:r w:rsidRPr="00013EF1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013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EF1">
        <w:rPr>
          <w:rFonts w:ascii="Times New Roman" w:hAnsi="Times New Roman" w:cs="Times New Roman"/>
          <w:sz w:val="24"/>
          <w:szCs w:val="24"/>
        </w:rPr>
        <w:t>Triangle</w:t>
      </w:r>
      <w:proofErr w:type="spellEnd"/>
      <w:r w:rsidRPr="00013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EF1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013EF1">
        <w:rPr>
          <w:rFonts w:ascii="Times New Roman" w:hAnsi="Times New Roman" w:cs="Times New Roman"/>
          <w:sz w:val="24"/>
          <w:szCs w:val="24"/>
        </w:rPr>
        <w:t xml:space="preserve"> (RTI), </w:t>
      </w:r>
      <w:proofErr w:type="spellStart"/>
      <w:r w:rsidRPr="00013EF1">
        <w:rPr>
          <w:rFonts w:ascii="Times New Roman" w:hAnsi="Times New Roman" w:cs="Times New Roman"/>
          <w:sz w:val="24"/>
          <w:szCs w:val="24"/>
        </w:rPr>
        <w:t>контрактер</w:t>
      </w:r>
      <w:proofErr w:type="spellEnd"/>
      <w:r w:rsidRPr="00013EF1">
        <w:rPr>
          <w:rFonts w:ascii="Times New Roman" w:hAnsi="Times New Roman" w:cs="Times New Roman"/>
          <w:sz w:val="24"/>
          <w:szCs w:val="24"/>
        </w:rPr>
        <w:t xml:space="preserve"> АМР США, що має право нагляду та контролю за Майном для виконання свого контракту з АМР США (контракт № AID-OAA-I-13-00015/AID-121-TO-13-00006) з одного боку, погоджуються передати всі права, включаючи право власності та фізичного володіння Майном, та</w:t>
      </w:r>
      <w:r w:rsidR="00C04EF4">
        <w:rPr>
          <w:rFonts w:ascii="Times New Roman" w:hAnsi="Times New Roman" w:cs="Times New Roman"/>
          <w:sz w:val="24"/>
          <w:szCs w:val="24"/>
        </w:rPr>
        <w:t xml:space="preserve"> </w:t>
      </w:r>
      <w:r w:rsidRPr="00013EF1">
        <w:rPr>
          <w:rFonts w:ascii="Times New Roman" w:hAnsi="Times New Roman" w:cs="Times New Roman"/>
          <w:sz w:val="24"/>
          <w:szCs w:val="24"/>
        </w:rPr>
        <w:t>Білоцерківська міська рада (Реципієнт), яка внесена до реєстраційної картки №2926-14 від 07.08.2018 р. Департаменту координації міжнародних програм Міністерства економічного розвитку і торгівлі України, з другого боку, погоджується прийняти таке Майно, всі права та фізичне володіння, згідно з Актом про передачу Майна, що є невід’ємною частиною цього Договору.</w:t>
      </w:r>
    </w:p>
    <w:p w:rsidR="00D07E39" w:rsidRPr="00013EF1" w:rsidRDefault="00F5143F" w:rsidP="0047458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BB5">
        <w:rPr>
          <w:rFonts w:ascii="Times New Roman" w:hAnsi="Times New Roman" w:cs="Times New Roman"/>
          <w:sz w:val="24"/>
          <w:szCs w:val="24"/>
        </w:rPr>
        <w:t xml:space="preserve">Загальна вартість Майна, вказана в Акті приймання-передачі відповідно до контракту на поставку </w:t>
      </w:r>
      <w:r w:rsidR="00B14E53" w:rsidRPr="00085BB5">
        <w:rPr>
          <w:rFonts w:ascii="Times New Roman" w:hAnsi="Times New Roman" w:cs="Times New Roman"/>
          <w:sz w:val="24"/>
          <w:szCs w:val="24"/>
        </w:rPr>
        <w:t xml:space="preserve">№ </w:t>
      </w:r>
      <w:r w:rsidR="003B081C" w:rsidRPr="00085BB5">
        <w:rPr>
          <w:rFonts w:ascii="Times New Roman" w:hAnsi="Times New Roman" w:cs="Times New Roman"/>
          <w:sz w:val="24"/>
          <w:szCs w:val="24"/>
        </w:rPr>
        <w:t>С000617659</w:t>
      </w:r>
      <w:r w:rsidR="00B14E53" w:rsidRPr="00085BB5">
        <w:rPr>
          <w:rFonts w:ascii="Times New Roman" w:hAnsi="Times New Roman" w:cs="Times New Roman"/>
          <w:sz w:val="24"/>
          <w:szCs w:val="24"/>
        </w:rPr>
        <w:t xml:space="preserve"> </w:t>
      </w:r>
      <w:r w:rsidRPr="00085BB5">
        <w:rPr>
          <w:rFonts w:ascii="Times New Roman" w:hAnsi="Times New Roman" w:cs="Times New Roman"/>
          <w:sz w:val="24"/>
          <w:szCs w:val="24"/>
        </w:rPr>
        <w:t>від</w:t>
      </w:r>
      <w:r w:rsidR="00815E9C" w:rsidRPr="00085BB5">
        <w:rPr>
          <w:rFonts w:ascii="Times New Roman" w:hAnsi="Times New Roman" w:cs="Times New Roman"/>
          <w:sz w:val="24"/>
          <w:szCs w:val="24"/>
        </w:rPr>
        <w:t xml:space="preserve"> </w:t>
      </w:r>
      <w:r w:rsidR="00B04DB5" w:rsidRPr="00085BB5">
        <w:rPr>
          <w:rFonts w:ascii="Times New Roman" w:hAnsi="Times New Roman" w:cs="Times New Roman"/>
          <w:sz w:val="24"/>
          <w:szCs w:val="24"/>
        </w:rPr>
        <w:t>14</w:t>
      </w:r>
      <w:r w:rsidRPr="00085BB5">
        <w:rPr>
          <w:rFonts w:ascii="Times New Roman" w:hAnsi="Times New Roman" w:cs="Times New Roman"/>
          <w:sz w:val="24"/>
          <w:szCs w:val="24"/>
        </w:rPr>
        <w:t xml:space="preserve"> листопада 2018 року</w:t>
      </w:r>
      <w:r w:rsidR="00B14E53" w:rsidRPr="00085BB5">
        <w:rPr>
          <w:rFonts w:ascii="Times New Roman" w:hAnsi="Times New Roman" w:cs="Times New Roman"/>
          <w:sz w:val="24"/>
          <w:szCs w:val="24"/>
        </w:rPr>
        <w:t xml:space="preserve"> між </w:t>
      </w:r>
      <w:proofErr w:type="spellStart"/>
      <w:r w:rsidR="003B081C" w:rsidRPr="00085BB5">
        <w:rPr>
          <w:rFonts w:ascii="Times New Roman" w:hAnsi="Times New Roman" w:cs="Times New Roman"/>
          <w:sz w:val="24"/>
          <w:szCs w:val="24"/>
          <w:lang w:val="en-US"/>
        </w:rPr>
        <w:t>Globema</w:t>
      </w:r>
      <w:proofErr w:type="spellEnd"/>
      <w:r w:rsidR="003B081C" w:rsidRPr="00085BB5">
        <w:rPr>
          <w:rFonts w:ascii="Times New Roman" w:hAnsi="Times New Roman" w:cs="Times New Roman"/>
          <w:sz w:val="24"/>
          <w:szCs w:val="24"/>
        </w:rPr>
        <w:t xml:space="preserve"> </w:t>
      </w:r>
      <w:r w:rsidR="003B081C" w:rsidRPr="00085BB5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="003B081C" w:rsidRPr="00085B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B081C" w:rsidRPr="00085BB5"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gramEnd"/>
      <w:r w:rsidR="003B081C" w:rsidRPr="00085BB5">
        <w:rPr>
          <w:rFonts w:ascii="Times New Roman" w:hAnsi="Times New Roman" w:cs="Times New Roman"/>
          <w:sz w:val="24"/>
          <w:szCs w:val="24"/>
        </w:rPr>
        <w:t xml:space="preserve"> </w:t>
      </w:r>
      <w:r w:rsidR="003B081C" w:rsidRPr="00085BB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B081C" w:rsidRPr="00085BB5">
        <w:rPr>
          <w:rFonts w:ascii="Times New Roman" w:hAnsi="Times New Roman" w:cs="Times New Roman"/>
          <w:sz w:val="24"/>
          <w:szCs w:val="24"/>
        </w:rPr>
        <w:t xml:space="preserve">. </w:t>
      </w:r>
      <w:r w:rsidR="003B081C" w:rsidRPr="00085BB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B081C" w:rsidRPr="00085BB5">
        <w:rPr>
          <w:rFonts w:ascii="Times New Roman" w:hAnsi="Times New Roman" w:cs="Times New Roman"/>
          <w:sz w:val="24"/>
          <w:szCs w:val="24"/>
        </w:rPr>
        <w:t>.</w:t>
      </w:r>
      <w:r w:rsidR="00B14E53" w:rsidRPr="00085BB5">
        <w:rPr>
          <w:rFonts w:ascii="Times New Roman" w:hAnsi="Times New Roman" w:cs="Times New Roman"/>
          <w:sz w:val="24"/>
          <w:szCs w:val="24"/>
        </w:rPr>
        <w:t xml:space="preserve"> та </w:t>
      </w:r>
      <w:r w:rsidR="003B081C" w:rsidRPr="00085BB5">
        <w:rPr>
          <w:rFonts w:ascii="Times New Roman" w:hAnsi="Times New Roman" w:cs="Times New Roman"/>
          <w:sz w:val="24"/>
          <w:szCs w:val="24"/>
          <w:lang w:val="en-US"/>
        </w:rPr>
        <w:t>RTI</w:t>
      </w:r>
      <w:r w:rsidR="003B081C" w:rsidRPr="00085BB5">
        <w:rPr>
          <w:rFonts w:ascii="Times New Roman" w:hAnsi="Times New Roman" w:cs="Times New Roman"/>
          <w:sz w:val="24"/>
          <w:szCs w:val="24"/>
        </w:rPr>
        <w:t xml:space="preserve"> </w:t>
      </w:r>
      <w:r w:rsidR="003B081C" w:rsidRPr="00085BB5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085BB5">
        <w:rPr>
          <w:rFonts w:ascii="Times New Roman" w:hAnsi="Times New Roman" w:cs="Times New Roman"/>
          <w:sz w:val="24"/>
          <w:szCs w:val="24"/>
        </w:rPr>
        <w:t xml:space="preserve"> складає 41,170.00 дол. США, що, як узгоджено Сторонами, </w:t>
      </w:r>
      <w:r w:rsidR="00E213F4" w:rsidRPr="00085BB5">
        <w:rPr>
          <w:rFonts w:ascii="Times New Roman" w:hAnsi="Times New Roman" w:cs="Times New Roman"/>
          <w:sz w:val="24"/>
          <w:szCs w:val="24"/>
        </w:rPr>
        <w:t xml:space="preserve"> складає </w:t>
      </w:r>
      <w:r w:rsidR="009F2BD0" w:rsidRPr="00085BB5">
        <w:rPr>
          <w:rFonts w:ascii="Times New Roman" w:hAnsi="Times New Roman" w:cs="Times New Roman"/>
          <w:sz w:val="24"/>
          <w:szCs w:val="24"/>
          <w:lang w:val="ru-RU"/>
        </w:rPr>
        <w:t>1,149,</w:t>
      </w:r>
      <w:r w:rsidR="003B2EC1" w:rsidRPr="00085BB5">
        <w:rPr>
          <w:rFonts w:ascii="Times New Roman" w:hAnsi="Times New Roman" w:cs="Times New Roman"/>
          <w:sz w:val="24"/>
          <w:szCs w:val="24"/>
          <w:lang w:val="ru-RU"/>
        </w:rPr>
        <w:t>390</w:t>
      </w:r>
      <w:r w:rsidR="009F2BD0" w:rsidRPr="00085BB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B2EC1" w:rsidRPr="00085BB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62427D" w:rsidRPr="00085BB5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9F2BD0" w:rsidRPr="00085B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4589" w:rsidRPr="00085BB5">
        <w:rPr>
          <w:rFonts w:ascii="Times New Roman" w:hAnsi="Times New Roman" w:cs="Times New Roman"/>
          <w:sz w:val="24"/>
          <w:szCs w:val="24"/>
        </w:rPr>
        <w:t>грн</w:t>
      </w:r>
      <w:r w:rsidR="00E213F4" w:rsidRPr="00085BB5">
        <w:rPr>
          <w:rFonts w:ascii="Times New Roman" w:hAnsi="Times New Roman" w:cs="Times New Roman"/>
          <w:sz w:val="24"/>
          <w:szCs w:val="24"/>
        </w:rPr>
        <w:t xml:space="preserve"> </w:t>
      </w:r>
      <w:r w:rsidR="00474589" w:rsidRPr="00085BB5">
        <w:rPr>
          <w:rFonts w:ascii="Times New Roman" w:hAnsi="Times New Roman" w:cs="Times New Roman"/>
          <w:sz w:val="24"/>
          <w:szCs w:val="24"/>
        </w:rPr>
        <w:t>за офіційним курсом НБУ</w:t>
      </w:r>
      <w:r w:rsidR="00B14E53" w:rsidRPr="00085BB5">
        <w:rPr>
          <w:rFonts w:ascii="Times New Roman" w:hAnsi="Times New Roman" w:cs="Times New Roman"/>
          <w:sz w:val="24"/>
          <w:szCs w:val="24"/>
        </w:rPr>
        <w:t xml:space="preserve"> станом на 14 листопада 2018 року</w:t>
      </w:r>
      <w:r w:rsidRPr="00085BB5">
        <w:rPr>
          <w:rFonts w:ascii="Times New Roman" w:hAnsi="Times New Roman" w:cs="Times New Roman"/>
          <w:sz w:val="24"/>
          <w:szCs w:val="24"/>
        </w:rPr>
        <w:t>.</w:t>
      </w:r>
      <w:r w:rsidR="00474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3F4" w:rsidRPr="00013EF1" w:rsidRDefault="00E213F4" w:rsidP="00AA117B">
      <w:pPr>
        <w:pStyle w:val="2"/>
        <w:ind w:left="0" w:firstLine="720"/>
        <w:jc w:val="both"/>
        <w:rPr>
          <w:sz w:val="24"/>
          <w:lang w:val="uk-UA"/>
        </w:rPr>
      </w:pPr>
      <w:r w:rsidRPr="00013EF1">
        <w:rPr>
          <w:sz w:val="24"/>
          <w:lang w:val="uk-UA"/>
        </w:rPr>
        <w:t xml:space="preserve">Майно передається в його теперішньому стані.  Ані </w:t>
      </w:r>
      <w:r w:rsidRPr="00013EF1">
        <w:rPr>
          <w:sz w:val="24"/>
          <w:lang w:val="en-US"/>
        </w:rPr>
        <w:t>RTI</w:t>
      </w:r>
      <w:r w:rsidRPr="00013EF1">
        <w:rPr>
          <w:sz w:val="24"/>
        </w:rPr>
        <w:t>,</w:t>
      </w:r>
      <w:r w:rsidRPr="00013EF1">
        <w:rPr>
          <w:sz w:val="24"/>
          <w:lang w:val="uk-UA"/>
        </w:rPr>
        <w:t xml:space="preserve"> ані АМР США не несуть відповідальності за технічну підтримку та ремонт Майна після його передачі. </w:t>
      </w:r>
    </w:p>
    <w:p w:rsidR="00E213F4" w:rsidRDefault="00E213F4" w:rsidP="00AA11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EF1">
        <w:rPr>
          <w:rFonts w:ascii="Times New Roman" w:hAnsi="Times New Roman" w:cs="Times New Roman"/>
          <w:sz w:val="24"/>
          <w:szCs w:val="24"/>
        </w:rPr>
        <w:t>Реципієнт погоджується визнати фактичну передачу Майна шляхом підписання Акту приймання-передачі  та погоджується здійснити всі необхідні кроки для реєстрації та/або обліку майна, згідно з діючим законодавством України.</w:t>
      </w:r>
    </w:p>
    <w:p w:rsidR="00AA117B" w:rsidRPr="00870EEA" w:rsidRDefault="00AA117B" w:rsidP="00AA117B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AA117B" w:rsidRDefault="00AA117B" w:rsidP="00AA117B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F1">
        <w:rPr>
          <w:rFonts w:ascii="Times New Roman" w:hAnsi="Times New Roman" w:cs="Times New Roman"/>
          <w:b/>
          <w:sz w:val="24"/>
          <w:szCs w:val="24"/>
        </w:rPr>
        <w:t>Агентство Сполучених Штатів Америки</w:t>
      </w:r>
    </w:p>
    <w:p w:rsidR="00AA117B" w:rsidRDefault="00AA117B" w:rsidP="00AA117B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17B">
        <w:rPr>
          <w:rFonts w:ascii="Times New Roman" w:hAnsi="Times New Roman" w:cs="Times New Roman"/>
          <w:b/>
          <w:sz w:val="24"/>
          <w:szCs w:val="24"/>
        </w:rPr>
        <w:t>з Міжнародного Розвитку</w:t>
      </w:r>
    </w:p>
    <w:p w:rsidR="00AA117B" w:rsidRPr="00085BB5" w:rsidRDefault="00AA117B" w:rsidP="00AA117B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AA117B" w:rsidRDefault="00AA117B" w:rsidP="00AA11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EF1">
        <w:rPr>
          <w:rFonts w:ascii="Times New Roman" w:hAnsi="Times New Roman" w:cs="Times New Roman"/>
          <w:sz w:val="24"/>
          <w:szCs w:val="24"/>
        </w:rPr>
        <w:t>Підпис :______________________</w:t>
      </w:r>
      <w:r w:rsidRPr="00013EF1">
        <w:rPr>
          <w:rFonts w:ascii="Times New Roman" w:hAnsi="Times New Roman" w:cs="Times New Roman"/>
          <w:sz w:val="24"/>
          <w:szCs w:val="24"/>
        </w:rPr>
        <w:tab/>
      </w:r>
      <w:r w:rsidRPr="00013EF1">
        <w:rPr>
          <w:rFonts w:ascii="Times New Roman" w:hAnsi="Times New Roman" w:cs="Times New Roman"/>
          <w:sz w:val="24"/>
          <w:szCs w:val="24"/>
        </w:rPr>
        <w:tab/>
      </w:r>
      <w:r w:rsidRPr="00013EF1">
        <w:rPr>
          <w:rFonts w:ascii="Times New Roman" w:hAnsi="Times New Roman" w:cs="Times New Roman"/>
          <w:sz w:val="24"/>
          <w:szCs w:val="24"/>
        </w:rPr>
        <w:tab/>
      </w:r>
      <w:r w:rsidRPr="00013EF1">
        <w:rPr>
          <w:rFonts w:ascii="Times New Roman" w:hAnsi="Times New Roman" w:cs="Times New Roman"/>
          <w:sz w:val="24"/>
          <w:szCs w:val="24"/>
        </w:rPr>
        <w:tab/>
        <w:t>Дата _____________________</w:t>
      </w:r>
    </w:p>
    <w:p w:rsidR="00AA117B" w:rsidRDefault="00AA117B" w:rsidP="00AA11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EF1">
        <w:rPr>
          <w:rFonts w:ascii="Times New Roman" w:hAnsi="Times New Roman" w:cs="Times New Roman"/>
          <w:sz w:val="24"/>
          <w:szCs w:val="24"/>
        </w:rPr>
        <w:t>Андрій Нестеренко</w:t>
      </w:r>
    </w:p>
    <w:p w:rsidR="00AA117B" w:rsidRDefault="00AA117B" w:rsidP="00AA11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EF1">
        <w:rPr>
          <w:rFonts w:ascii="Times New Roman" w:hAnsi="Times New Roman" w:cs="Times New Roman"/>
          <w:sz w:val="24"/>
          <w:szCs w:val="24"/>
        </w:rPr>
        <w:t>Менеджер Проекту</w:t>
      </w:r>
    </w:p>
    <w:p w:rsidR="00AA117B" w:rsidRPr="00870EEA" w:rsidRDefault="00AA117B" w:rsidP="00AA117B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AA117B" w:rsidRPr="00AA117B" w:rsidRDefault="00AA117B" w:rsidP="00AA117B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117B">
        <w:rPr>
          <w:rFonts w:ascii="Times New Roman" w:hAnsi="Times New Roman" w:cs="Times New Roman"/>
          <w:b/>
          <w:sz w:val="24"/>
          <w:szCs w:val="24"/>
        </w:rPr>
        <w:t>Research</w:t>
      </w:r>
      <w:proofErr w:type="spellEnd"/>
      <w:r w:rsidRPr="00AA11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17B">
        <w:rPr>
          <w:rFonts w:ascii="Times New Roman" w:hAnsi="Times New Roman" w:cs="Times New Roman"/>
          <w:b/>
          <w:sz w:val="24"/>
          <w:szCs w:val="24"/>
        </w:rPr>
        <w:t>Triangle</w:t>
      </w:r>
      <w:proofErr w:type="spellEnd"/>
      <w:r w:rsidRPr="00AA11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17B">
        <w:rPr>
          <w:rFonts w:ascii="Times New Roman" w:hAnsi="Times New Roman" w:cs="Times New Roman"/>
          <w:b/>
          <w:sz w:val="24"/>
          <w:szCs w:val="24"/>
        </w:rPr>
        <w:t>Institute</w:t>
      </w:r>
      <w:proofErr w:type="spellEnd"/>
      <w:r w:rsidRPr="00AA117B">
        <w:rPr>
          <w:rFonts w:ascii="Times New Roman" w:hAnsi="Times New Roman" w:cs="Times New Roman"/>
          <w:b/>
          <w:sz w:val="24"/>
          <w:szCs w:val="24"/>
        </w:rPr>
        <w:t xml:space="preserve"> (RTI) / Проект</w:t>
      </w:r>
    </w:p>
    <w:p w:rsidR="00AA117B" w:rsidRDefault="00AA117B" w:rsidP="00AA117B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17B">
        <w:rPr>
          <w:rFonts w:ascii="Times New Roman" w:hAnsi="Times New Roman" w:cs="Times New Roman"/>
          <w:b/>
          <w:sz w:val="24"/>
          <w:szCs w:val="24"/>
        </w:rPr>
        <w:t>«Муніципальна енергетична реформа в Україні»</w:t>
      </w:r>
    </w:p>
    <w:p w:rsidR="00AA117B" w:rsidRPr="00085BB5" w:rsidRDefault="00AA117B" w:rsidP="00AA117B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AA117B" w:rsidRDefault="00AA117B" w:rsidP="00AA11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EF1">
        <w:rPr>
          <w:rFonts w:ascii="Times New Roman" w:hAnsi="Times New Roman" w:cs="Times New Roman"/>
          <w:sz w:val="24"/>
          <w:szCs w:val="24"/>
        </w:rPr>
        <w:t>Підпис :______________________</w:t>
      </w:r>
      <w:r w:rsidRPr="00013EF1">
        <w:rPr>
          <w:rFonts w:ascii="Times New Roman" w:hAnsi="Times New Roman" w:cs="Times New Roman"/>
          <w:sz w:val="24"/>
          <w:szCs w:val="24"/>
        </w:rPr>
        <w:tab/>
      </w:r>
      <w:r w:rsidRPr="00013EF1">
        <w:rPr>
          <w:rFonts w:ascii="Times New Roman" w:hAnsi="Times New Roman" w:cs="Times New Roman"/>
          <w:sz w:val="24"/>
          <w:szCs w:val="24"/>
        </w:rPr>
        <w:tab/>
      </w:r>
      <w:r w:rsidRPr="00013EF1">
        <w:rPr>
          <w:rFonts w:ascii="Times New Roman" w:hAnsi="Times New Roman" w:cs="Times New Roman"/>
          <w:sz w:val="24"/>
          <w:szCs w:val="24"/>
        </w:rPr>
        <w:tab/>
      </w:r>
      <w:r w:rsidRPr="00013EF1">
        <w:rPr>
          <w:rFonts w:ascii="Times New Roman" w:hAnsi="Times New Roman" w:cs="Times New Roman"/>
          <w:sz w:val="24"/>
          <w:szCs w:val="24"/>
        </w:rPr>
        <w:tab/>
        <w:t>Дата _____________________</w:t>
      </w:r>
    </w:p>
    <w:p w:rsidR="00AA117B" w:rsidRDefault="00AA117B" w:rsidP="00AA11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EF1">
        <w:rPr>
          <w:rFonts w:ascii="Times New Roman" w:hAnsi="Times New Roman" w:cs="Times New Roman"/>
          <w:sz w:val="24"/>
          <w:szCs w:val="24"/>
        </w:rPr>
        <w:t xml:space="preserve">Діана </w:t>
      </w:r>
      <w:proofErr w:type="spellStart"/>
      <w:r w:rsidRPr="00013EF1">
        <w:rPr>
          <w:rFonts w:ascii="Times New Roman" w:hAnsi="Times New Roman" w:cs="Times New Roman"/>
          <w:sz w:val="24"/>
          <w:szCs w:val="24"/>
        </w:rPr>
        <w:t>Корсакайте</w:t>
      </w:r>
      <w:proofErr w:type="spellEnd"/>
    </w:p>
    <w:p w:rsidR="00AA117B" w:rsidRDefault="00AA117B" w:rsidP="00AA11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EF1">
        <w:rPr>
          <w:rFonts w:ascii="Times New Roman" w:hAnsi="Times New Roman" w:cs="Times New Roman"/>
          <w:sz w:val="24"/>
          <w:szCs w:val="24"/>
        </w:rPr>
        <w:t>Керівник Проекту</w:t>
      </w:r>
    </w:p>
    <w:p w:rsidR="00AA117B" w:rsidRPr="00870EEA" w:rsidRDefault="00AA117B" w:rsidP="00AA117B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AA117B" w:rsidRDefault="00AA117B" w:rsidP="00AA117B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F1">
        <w:rPr>
          <w:rFonts w:ascii="Times New Roman" w:hAnsi="Times New Roman" w:cs="Times New Roman"/>
          <w:b/>
          <w:sz w:val="24"/>
          <w:szCs w:val="24"/>
        </w:rPr>
        <w:t>Білоцерківська міська рада</w:t>
      </w:r>
    </w:p>
    <w:p w:rsidR="00AA117B" w:rsidRPr="00085BB5" w:rsidRDefault="00AA117B" w:rsidP="00AA117B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AA117B" w:rsidRDefault="00AA117B" w:rsidP="00AA11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EF1">
        <w:rPr>
          <w:rFonts w:ascii="Times New Roman" w:hAnsi="Times New Roman" w:cs="Times New Roman"/>
          <w:sz w:val="24"/>
          <w:szCs w:val="24"/>
        </w:rPr>
        <w:t>Підпис :______________________</w:t>
      </w:r>
      <w:r w:rsidRPr="00013EF1">
        <w:rPr>
          <w:rFonts w:ascii="Times New Roman" w:hAnsi="Times New Roman" w:cs="Times New Roman"/>
          <w:sz w:val="24"/>
          <w:szCs w:val="24"/>
        </w:rPr>
        <w:tab/>
      </w:r>
      <w:r w:rsidRPr="00013EF1">
        <w:rPr>
          <w:rFonts w:ascii="Times New Roman" w:hAnsi="Times New Roman" w:cs="Times New Roman"/>
          <w:sz w:val="24"/>
          <w:szCs w:val="24"/>
        </w:rPr>
        <w:tab/>
      </w:r>
      <w:r w:rsidRPr="00013EF1">
        <w:rPr>
          <w:rFonts w:ascii="Times New Roman" w:hAnsi="Times New Roman" w:cs="Times New Roman"/>
          <w:sz w:val="24"/>
          <w:szCs w:val="24"/>
        </w:rPr>
        <w:tab/>
      </w:r>
      <w:r w:rsidRPr="00013EF1">
        <w:rPr>
          <w:rFonts w:ascii="Times New Roman" w:hAnsi="Times New Roman" w:cs="Times New Roman"/>
          <w:sz w:val="24"/>
          <w:szCs w:val="24"/>
        </w:rPr>
        <w:tab/>
        <w:t>Дата _____________________</w:t>
      </w:r>
    </w:p>
    <w:p w:rsidR="00AA117B" w:rsidRDefault="00AA117B" w:rsidP="00AC3A2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EF1">
        <w:rPr>
          <w:rFonts w:ascii="Times New Roman" w:hAnsi="Times New Roman" w:cs="Times New Roman"/>
          <w:sz w:val="24"/>
          <w:szCs w:val="24"/>
        </w:rPr>
        <w:t xml:space="preserve">Міський </w:t>
      </w:r>
      <w:r w:rsidR="00C04EF4">
        <w:rPr>
          <w:rFonts w:ascii="Times New Roman" w:hAnsi="Times New Roman" w:cs="Times New Roman"/>
          <w:sz w:val="24"/>
          <w:szCs w:val="24"/>
        </w:rPr>
        <w:t>г</w:t>
      </w:r>
      <w:r w:rsidRPr="00013EF1">
        <w:rPr>
          <w:rFonts w:ascii="Times New Roman" w:hAnsi="Times New Roman" w:cs="Times New Roman"/>
          <w:sz w:val="24"/>
          <w:szCs w:val="24"/>
        </w:rPr>
        <w:t>олова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117B" w:rsidRPr="00F14F87" w:rsidRDefault="00AA117B" w:rsidP="00AA117B">
      <w:pPr>
        <w:pStyle w:val="a3"/>
        <w:ind w:left="5760"/>
        <w:jc w:val="right"/>
        <w:rPr>
          <w:b w:val="0"/>
          <w:color w:val="000000"/>
          <w:sz w:val="24"/>
          <w:szCs w:val="24"/>
          <w:lang w:val="uk-UA"/>
        </w:rPr>
      </w:pPr>
      <w:r w:rsidRPr="00F14F87">
        <w:rPr>
          <w:b w:val="0"/>
          <w:color w:val="000000"/>
          <w:sz w:val="24"/>
          <w:szCs w:val="24"/>
          <w:lang w:val="uk-UA"/>
        </w:rPr>
        <w:lastRenderedPageBreak/>
        <w:t xml:space="preserve">Відповідно до </w:t>
      </w:r>
    </w:p>
    <w:p w:rsidR="00AA117B" w:rsidRPr="00F14F87" w:rsidRDefault="00AA117B" w:rsidP="00AA117B">
      <w:pPr>
        <w:pStyle w:val="a3"/>
        <w:ind w:left="5760"/>
        <w:jc w:val="right"/>
        <w:rPr>
          <w:b w:val="0"/>
          <w:sz w:val="24"/>
          <w:szCs w:val="24"/>
        </w:rPr>
      </w:pPr>
      <w:r w:rsidRPr="00F14F87">
        <w:rPr>
          <w:b w:val="0"/>
          <w:color w:val="000000"/>
          <w:sz w:val="24"/>
          <w:szCs w:val="24"/>
          <w:lang w:val="uk-UA"/>
        </w:rPr>
        <w:t xml:space="preserve">ДОГОВОРУ </w:t>
      </w:r>
      <w:r w:rsidRPr="00F14F87">
        <w:rPr>
          <w:b w:val="0"/>
          <w:sz w:val="24"/>
          <w:szCs w:val="24"/>
          <w:lang w:val="uk-UA"/>
        </w:rPr>
        <w:t>№ MERP-_____</w:t>
      </w:r>
    </w:p>
    <w:p w:rsidR="00AA117B" w:rsidRPr="00F14F87" w:rsidRDefault="00AA117B" w:rsidP="00AA117B">
      <w:pPr>
        <w:pStyle w:val="a3"/>
        <w:ind w:left="5760"/>
        <w:jc w:val="right"/>
        <w:rPr>
          <w:b w:val="0"/>
          <w:sz w:val="24"/>
          <w:szCs w:val="24"/>
          <w:lang w:val="uk-UA"/>
        </w:rPr>
      </w:pPr>
      <w:r w:rsidRPr="00F14F87">
        <w:rPr>
          <w:b w:val="0"/>
          <w:color w:val="000000"/>
          <w:sz w:val="24"/>
          <w:szCs w:val="24"/>
          <w:lang w:val="uk-UA"/>
        </w:rPr>
        <w:t>від «___»</w:t>
      </w:r>
      <w:r w:rsidRPr="00F14F87">
        <w:rPr>
          <w:b w:val="0"/>
          <w:color w:val="000000"/>
          <w:sz w:val="24"/>
          <w:szCs w:val="24"/>
        </w:rPr>
        <w:t xml:space="preserve"> </w:t>
      </w:r>
      <w:r w:rsidRPr="00F14F87">
        <w:rPr>
          <w:b w:val="0"/>
          <w:color w:val="000000"/>
          <w:sz w:val="24"/>
          <w:szCs w:val="24"/>
          <w:lang w:val="uk-UA"/>
        </w:rPr>
        <w:t>______ 201</w:t>
      </w:r>
      <w:r w:rsidR="00C04EF4">
        <w:rPr>
          <w:b w:val="0"/>
          <w:color w:val="000000"/>
          <w:sz w:val="24"/>
          <w:szCs w:val="24"/>
          <w:lang w:val="uk-UA"/>
        </w:rPr>
        <w:t>9</w:t>
      </w:r>
      <w:r w:rsidRPr="00F14F87">
        <w:rPr>
          <w:b w:val="0"/>
          <w:color w:val="000000"/>
          <w:sz w:val="24"/>
          <w:szCs w:val="24"/>
        </w:rPr>
        <w:t xml:space="preserve"> </w:t>
      </w:r>
      <w:r w:rsidRPr="00F14F87">
        <w:rPr>
          <w:b w:val="0"/>
          <w:color w:val="000000"/>
          <w:sz w:val="24"/>
          <w:szCs w:val="24"/>
          <w:lang w:val="uk-UA"/>
        </w:rPr>
        <w:t>року</w:t>
      </w:r>
    </w:p>
    <w:p w:rsidR="00AA117B" w:rsidRPr="00AC3A2D" w:rsidRDefault="00AA117B" w:rsidP="00AA117B">
      <w:pPr>
        <w:pStyle w:val="a3"/>
        <w:ind w:right="-574"/>
        <w:rPr>
          <w:color w:val="000000"/>
          <w:sz w:val="16"/>
          <w:szCs w:val="16"/>
          <w:lang w:val="uk-UA"/>
        </w:rPr>
      </w:pPr>
    </w:p>
    <w:p w:rsidR="00AA117B" w:rsidRPr="00F14F87" w:rsidRDefault="00AA117B" w:rsidP="00AA117B">
      <w:pPr>
        <w:pStyle w:val="a3"/>
        <w:ind w:right="-574"/>
        <w:rPr>
          <w:color w:val="000000"/>
          <w:sz w:val="24"/>
          <w:szCs w:val="24"/>
          <w:lang w:val="uk-UA"/>
        </w:rPr>
      </w:pPr>
      <w:r w:rsidRPr="00F14F87">
        <w:rPr>
          <w:color w:val="000000"/>
          <w:sz w:val="24"/>
          <w:szCs w:val="24"/>
          <w:lang w:val="uk-UA"/>
        </w:rPr>
        <w:t>АКТ ПРИЙМАННЯ – ПЕРЕДАЧІ МАЙНА</w:t>
      </w:r>
    </w:p>
    <w:p w:rsidR="00AA117B" w:rsidRPr="00AC3A2D" w:rsidRDefault="00AA117B" w:rsidP="00AA117B">
      <w:pPr>
        <w:pStyle w:val="a3"/>
        <w:tabs>
          <w:tab w:val="left" w:pos="690"/>
        </w:tabs>
        <w:ind w:right="-574"/>
        <w:jc w:val="left"/>
        <w:rPr>
          <w:b w:val="0"/>
          <w:color w:val="000000"/>
          <w:sz w:val="16"/>
          <w:szCs w:val="16"/>
          <w:lang w:val="uk-UA"/>
        </w:rPr>
      </w:pPr>
    </w:p>
    <w:p w:rsidR="00AA117B" w:rsidRDefault="00AA117B" w:rsidP="00AA117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4F87">
        <w:rPr>
          <w:rFonts w:ascii="Times New Roman" w:hAnsi="Times New Roman" w:cs="Times New Roman"/>
          <w:sz w:val="24"/>
          <w:szCs w:val="24"/>
        </w:rPr>
        <w:t xml:space="preserve">Ми, що нижче підписалися, від імені Білоцерківської міської ради, Міський голова </w:t>
      </w:r>
      <w:r w:rsidRPr="00F14F87">
        <w:rPr>
          <w:rStyle w:val="a5"/>
          <w:rFonts w:ascii="Times New Roman" w:hAnsi="Times New Roman" w:cs="Times New Roman"/>
          <w:b w:val="0"/>
          <w:sz w:val="24"/>
          <w:szCs w:val="24"/>
        </w:rPr>
        <w:t>_________</w:t>
      </w:r>
      <w:r w:rsidRPr="00F14F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14F87">
        <w:rPr>
          <w:rFonts w:ascii="Times New Roman" w:hAnsi="Times New Roman" w:cs="Times New Roman"/>
          <w:sz w:val="24"/>
          <w:szCs w:val="24"/>
        </w:rPr>
        <w:t xml:space="preserve">що діє на підставі ст. 10 Закону України «Про місцеве самоврядування в Україні», з однієї сторони, та від імені </w:t>
      </w:r>
      <w:proofErr w:type="spellStart"/>
      <w:r w:rsidRPr="00F14F87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F1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87">
        <w:rPr>
          <w:rFonts w:ascii="Times New Roman" w:hAnsi="Times New Roman" w:cs="Times New Roman"/>
          <w:sz w:val="24"/>
          <w:szCs w:val="24"/>
        </w:rPr>
        <w:t>Triangle</w:t>
      </w:r>
      <w:proofErr w:type="spellEnd"/>
      <w:r w:rsidRPr="00F1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87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F14F87">
        <w:rPr>
          <w:rFonts w:ascii="Times New Roman" w:hAnsi="Times New Roman" w:cs="Times New Roman"/>
          <w:sz w:val="24"/>
          <w:szCs w:val="24"/>
        </w:rPr>
        <w:t xml:space="preserve"> (RTI) – повноважний представник </w:t>
      </w:r>
      <w:r w:rsidRPr="00F14F87">
        <w:rPr>
          <w:rFonts w:ascii="Times New Roman" w:hAnsi="Times New Roman" w:cs="Times New Roman"/>
          <w:bCs/>
          <w:sz w:val="24"/>
          <w:szCs w:val="24"/>
        </w:rPr>
        <w:t xml:space="preserve">Діана </w:t>
      </w:r>
      <w:proofErr w:type="spellStart"/>
      <w:r w:rsidRPr="00F14F87">
        <w:rPr>
          <w:rFonts w:ascii="Times New Roman" w:hAnsi="Times New Roman" w:cs="Times New Roman"/>
          <w:bCs/>
          <w:sz w:val="24"/>
          <w:szCs w:val="24"/>
        </w:rPr>
        <w:t>Корсакайте</w:t>
      </w:r>
      <w:proofErr w:type="spellEnd"/>
      <w:r w:rsidRPr="00F14F87">
        <w:rPr>
          <w:rFonts w:ascii="Times New Roman" w:hAnsi="Times New Roman" w:cs="Times New Roman"/>
          <w:sz w:val="24"/>
          <w:szCs w:val="24"/>
        </w:rPr>
        <w:t xml:space="preserve">, що діє на підставі повноважень, наданих їй Довіреністю № 4014 від 15 березня 2018 року, з другої сторони, підписали цей Акт приймання-передачі про те, що: </w:t>
      </w:r>
      <w:proofErr w:type="spellStart"/>
      <w:r w:rsidRPr="00F14F87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F1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87">
        <w:rPr>
          <w:rFonts w:ascii="Times New Roman" w:hAnsi="Times New Roman" w:cs="Times New Roman"/>
          <w:sz w:val="24"/>
          <w:szCs w:val="24"/>
        </w:rPr>
        <w:t>Triangle</w:t>
      </w:r>
      <w:proofErr w:type="spellEnd"/>
      <w:r w:rsidRPr="00F1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87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F14F87">
        <w:rPr>
          <w:rFonts w:ascii="Times New Roman" w:hAnsi="Times New Roman" w:cs="Times New Roman"/>
          <w:sz w:val="24"/>
          <w:szCs w:val="24"/>
        </w:rPr>
        <w:t xml:space="preserve"> (RTI) передає всі права, включаючи право власності та фізичного володіння Майном, а Білоцерківська міська рада, приймає всі права, включаючи право власності та фізичного володіння Майном:</w:t>
      </w:r>
    </w:p>
    <w:tbl>
      <w:tblPr>
        <w:tblpPr w:leftFromText="180" w:rightFromText="180" w:vertAnchor="text" w:horzAnchor="margin" w:tblpXSpec="center" w:tblpY="187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"/>
        <w:gridCol w:w="2693"/>
        <w:gridCol w:w="992"/>
        <w:gridCol w:w="1701"/>
        <w:gridCol w:w="1417"/>
        <w:gridCol w:w="1559"/>
        <w:gridCol w:w="1134"/>
      </w:tblGrid>
      <w:tr w:rsidR="00474589" w:rsidRPr="00474589" w:rsidTr="00B14E53">
        <w:trPr>
          <w:trHeight w:val="6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9" w:rsidRPr="00474589" w:rsidRDefault="00474589" w:rsidP="00BE43D7">
            <w:pPr>
              <w:pStyle w:val="a3"/>
              <w:ind w:right="-574"/>
              <w:rPr>
                <w:b w:val="0"/>
                <w:sz w:val="20"/>
                <w:lang w:val="uk-UA"/>
              </w:rPr>
            </w:pPr>
            <w:r w:rsidRPr="00474589">
              <w:rPr>
                <w:b w:val="0"/>
                <w:sz w:val="20"/>
                <w:lang w:val="uk-U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89" w:rsidRPr="00474589" w:rsidRDefault="00474589" w:rsidP="00BE43D7">
            <w:pPr>
              <w:pStyle w:val="a3"/>
              <w:ind w:right="-574" w:hanging="959"/>
              <w:rPr>
                <w:sz w:val="20"/>
                <w:lang w:val="uk-UA"/>
              </w:rPr>
            </w:pPr>
            <w:r w:rsidRPr="00474589">
              <w:rPr>
                <w:sz w:val="20"/>
                <w:lang w:val="uk-UA"/>
              </w:rPr>
              <w:t>Назва майна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89" w:rsidRPr="00474589" w:rsidRDefault="00474589" w:rsidP="00BE43D7">
            <w:pPr>
              <w:pStyle w:val="a3"/>
              <w:ind w:left="-108" w:right="34"/>
              <w:rPr>
                <w:sz w:val="20"/>
                <w:lang w:val="uk-UA"/>
              </w:rPr>
            </w:pPr>
            <w:proofErr w:type="spellStart"/>
            <w:r w:rsidRPr="00474589">
              <w:rPr>
                <w:sz w:val="20"/>
                <w:lang w:val="uk-UA"/>
              </w:rPr>
              <w:t>Кіл-ть</w:t>
            </w:r>
            <w:proofErr w:type="spellEnd"/>
            <w:r w:rsidRPr="00474589">
              <w:rPr>
                <w:sz w:val="20"/>
                <w:lang w:val="uk-UA"/>
              </w:rPr>
              <w:t>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89" w:rsidRPr="00551ED1" w:rsidRDefault="00474589" w:rsidP="00B14E53">
            <w:pPr>
              <w:pStyle w:val="a3"/>
              <w:rPr>
                <w:sz w:val="20"/>
                <w:lang w:val="uk-UA"/>
              </w:rPr>
            </w:pPr>
            <w:r w:rsidRPr="00551ED1">
              <w:rPr>
                <w:sz w:val="20"/>
                <w:lang w:val="uk-UA"/>
              </w:rPr>
              <w:t>Вартість майна, грн.</w:t>
            </w:r>
            <w:r w:rsidR="00B14E53">
              <w:rPr>
                <w:sz w:val="20"/>
                <w:lang w:val="uk-UA"/>
              </w:rPr>
              <w:t>(згідно курсу НБУ станом на 14.11.2018р.)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89" w:rsidRPr="00551ED1" w:rsidRDefault="00474589" w:rsidP="00BE43D7">
            <w:pPr>
              <w:pStyle w:val="a3"/>
              <w:rPr>
                <w:sz w:val="20"/>
                <w:lang w:val="uk-UA"/>
              </w:rPr>
            </w:pPr>
            <w:r w:rsidRPr="00551ED1">
              <w:rPr>
                <w:sz w:val="20"/>
                <w:lang w:val="uk-UA"/>
              </w:rPr>
              <w:t>Сума,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89" w:rsidRPr="00474589" w:rsidRDefault="00474589" w:rsidP="00BE43D7">
            <w:pPr>
              <w:pStyle w:val="a3"/>
              <w:rPr>
                <w:sz w:val="20"/>
                <w:lang w:val="uk-UA"/>
              </w:rPr>
            </w:pPr>
            <w:r w:rsidRPr="00474589">
              <w:rPr>
                <w:sz w:val="20"/>
                <w:lang w:val="uk-UA"/>
              </w:rPr>
              <w:t>Вартість майна, дол. США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89" w:rsidRPr="00474589" w:rsidRDefault="00474589" w:rsidP="00BE43D7">
            <w:pPr>
              <w:pStyle w:val="a3"/>
              <w:ind w:right="34"/>
              <w:rPr>
                <w:sz w:val="20"/>
                <w:lang w:val="uk-UA"/>
              </w:rPr>
            </w:pPr>
            <w:r w:rsidRPr="00474589">
              <w:rPr>
                <w:sz w:val="20"/>
                <w:lang w:val="uk-UA"/>
              </w:rPr>
              <w:t>Сума, дол. США</w:t>
            </w:r>
          </w:p>
        </w:tc>
      </w:tr>
      <w:tr w:rsidR="00474589" w:rsidRPr="00474589" w:rsidTr="00B14E53">
        <w:trPr>
          <w:trHeight w:val="3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89" w:rsidRPr="00474589" w:rsidRDefault="00474589" w:rsidP="00BE43D7">
            <w:pPr>
              <w:pStyle w:val="a3"/>
              <w:ind w:right="-574"/>
              <w:jc w:val="left"/>
              <w:rPr>
                <w:b w:val="0"/>
                <w:sz w:val="20"/>
                <w:lang w:val="uk-UA"/>
              </w:rPr>
            </w:pPr>
            <w:r w:rsidRPr="00474589">
              <w:rPr>
                <w:b w:val="0"/>
                <w:sz w:val="20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9" w:rsidRPr="00474589" w:rsidRDefault="00474589" w:rsidP="00BE4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4589">
              <w:rPr>
                <w:rFonts w:ascii="Times New Roman" w:hAnsi="Times New Roman" w:cs="Times New Roman"/>
                <w:sz w:val="20"/>
                <w:szCs w:val="20"/>
              </w:rPr>
              <w:t>Software</w:t>
            </w:r>
            <w:proofErr w:type="spellEnd"/>
            <w:r w:rsidRPr="00474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589">
              <w:rPr>
                <w:rFonts w:ascii="Times New Roman" w:hAnsi="Times New Roman" w:cs="Times New Roman"/>
                <w:sz w:val="20"/>
                <w:szCs w:val="20"/>
              </w:rPr>
              <w:t>product</w:t>
            </w:r>
            <w:proofErr w:type="spellEnd"/>
            <w:r w:rsidRPr="00474589">
              <w:rPr>
                <w:rFonts w:ascii="Times New Roman" w:hAnsi="Times New Roman" w:cs="Times New Roman"/>
                <w:sz w:val="20"/>
                <w:szCs w:val="20"/>
              </w:rPr>
              <w:t xml:space="preserve"> – DH.GIS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89" w:rsidRPr="00474589" w:rsidRDefault="00474589" w:rsidP="00BE4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9" w:rsidRPr="003B2EC1" w:rsidRDefault="006925BD" w:rsidP="006242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</w:t>
            </w:r>
            <w:r w:rsidR="003B2E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051</w:t>
            </w:r>
            <w:r w:rsidR="003B2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42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9" w:rsidRPr="003B2EC1" w:rsidRDefault="006925BD" w:rsidP="006242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935,</w:t>
            </w:r>
            <w:r w:rsidR="003B2E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E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6242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89" w:rsidRPr="00474589" w:rsidRDefault="00474589" w:rsidP="00BE4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89">
              <w:rPr>
                <w:rFonts w:ascii="Times New Roman" w:hAnsi="Times New Roman" w:cs="Times New Roman"/>
                <w:sz w:val="20"/>
                <w:szCs w:val="20"/>
              </w:rPr>
              <w:t>6,700.00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89" w:rsidRPr="00474589" w:rsidRDefault="00474589" w:rsidP="00BE4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89">
              <w:rPr>
                <w:rFonts w:ascii="Times New Roman" w:hAnsi="Times New Roman" w:cs="Times New Roman"/>
                <w:sz w:val="20"/>
                <w:szCs w:val="20"/>
              </w:rPr>
              <w:t>33,500.00</w:t>
            </w:r>
          </w:p>
        </w:tc>
      </w:tr>
      <w:tr w:rsidR="00474589" w:rsidRPr="00474589" w:rsidTr="00B14E53">
        <w:trPr>
          <w:trHeight w:val="4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89" w:rsidRPr="00474589" w:rsidRDefault="00474589" w:rsidP="00BE43D7">
            <w:pPr>
              <w:pStyle w:val="a3"/>
              <w:ind w:right="-574"/>
              <w:jc w:val="left"/>
              <w:rPr>
                <w:b w:val="0"/>
                <w:sz w:val="20"/>
                <w:lang w:val="uk-UA"/>
              </w:rPr>
            </w:pPr>
            <w:r w:rsidRPr="00474589">
              <w:rPr>
                <w:b w:val="0"/>
                <w:sz w:val="20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89" w:rsidRPr="00474589" w:rsidRDefault="00474589" w:rsidP="00BE43D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74589">
              <w:rPr>
                <w:rFonts w:ascii="Times New Roman" w:hAnsi="Times New Roman" w:cs="Times New Roman"/>
                <w:sz w:val="20"/>
                <w:szCs w:val="20"/>
              </w:rPr>
              <w:t xml:space="preserve">FME </w:t>
            </w:r>
            <w:proofErr w:type="spellStart"/>
            <w:r w:rsidRPr="00474589">
              <w:rPr>
                <w:rFonts w:ascii="Times New Roman" w:hAnsi="Times New Roman" w:cs="Times New Roman"/>
                <w:sz w:val="20"/>
                <w:szCs w:val="20"/>
              </w:rPr>
              <w:t>Smallworld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89" w:rsidRPr="00474589" w:rsidRDefault="00474589" w:rsidP="00BE4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9" w:rsidRPr="003B2EC1" w:rsidRDefault="00551ED1" w:rsidP="003B2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214,1</w:t>
            </w:r>
            <w:r w:rsidR="003B2E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E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9" w:rsidRPr="00474589" w:rsidRDefault="003B2EC1" w:rsidP="0055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89" w:rsidRPr="00474589" w:rsidRDefault="00474589" w:rsidP="00BE4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89">
              <w:rPr>
                <w:rFonts w:ascii="Times New Roman" w:hAnsi="Times New Roman" w:cs="Times New Roman"/>
                <w:sz w:val="20"/>
                <w:szCs w:val="20"/>
              </w:rPr>
              <w:t>7,670.00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89" w:rsidRPr="00474589" w:rsidRDefault="00474589" w:rsidP="00BE4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89">
              <w:rPr>
                <w:rFonts w:ascii="Times New Roman" w:hAnsi="Times New Roman" w:cs="Times New Roman"/>
                <w:sz w:val="20"/>
                <w:szCs w:val="20"/>
              </w:rPr>
              <w:t>7,670.00</w:t>
            </w:r>
          </w:p>
        </w:tc>
      </w:tr>
    </w:tbl>
    <w:p w:rsidR="00B14E53" w:rsidRDefault="00B14E53" w:rsidP="00B14E5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4E53" w:rsidRPr="00013EF1" w:rsidRDefault="00B14E53" w:rsidP="00B14E5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143F">
        <w:rPr>
          <w:rFonts w:ascii="Times New Roman" w:hAnsi="Times New Roman" w:cs="Times New Roman"/>
          <w:sz w:val="24"/>
          <w:szCs w:val="24"/>
        </w:rPr>
        <w:t xml:space="preserve">Загальна вартість Майна, вказана в Акті приймання-передачі </w:t>
      </w:r>
      <w:r w:rsidRPr="00F17C86">
        <w:rPr>
          <w:rFonts w:ascii="Times New Roman" w:hAnsi="Times New Roman" w:cs="Times New Roman"/>
          <w:sz w:val="24"/>
          <w:szCs w:val="24"/>
        </w:rPr>
        <w:t xml:space="preserve">відповідно до контракту на </w:t>
      </w:r>
      <w:r w:rsidRPr="00085BB5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Start w:id="0" w:name="_GoBack"/>
      <w:r w:rsidR="00F17C86" w:rsidRPr="00085BB5">
        <w:rPr>
          <w:rFonts w:ascii="Times New Roman" w:hAnsi="Times New Roman" w:cs="Times New Roman"/>
          <w:sz w:val="24"/>
          <w:szCs w:val="24"/>
        </w:rPr>
        <w:t xml:space="preserve">№ С000617659 від 14 листопада 2018 року між </w:t>
      </w:r>
      <w:proofErr w:type="spellStart"/>
      <w:r w:rsidR="00F17C86" w:rsidRPr="00085BB5">
        <w:rPr>
          <w:rFonts w:ascii="Times New Roman" w:hAnsi="Times New Roman" w:cs="Times New Roman"/>
          <w:sz w:val="24"/>
          <w:szCs w:val="24"/>
          <w:lang w:val="en-US"/>
        </w:rPr>
        <w:t>Globema</w:t>
      </w:r>
      <w:proofErr w:type="spellEnd"/>
      <w:r w:rsidR="00F17C86" w:rsidRPr="00085BB5">
        <w:rPr>
          <w:rFonts w:ascii="Times New Roman" w:hAnsi="Times New Roman" w:cs="Times New Roman"/>
          <w:sz w:val="24"/>
          <w:szCs w:val="24"/>
        </w:rPr>
        <w:t xml:space="preserve"> </w:t>
      </w:r>
      <w:r w:rsidR="00F17C86" w:rsidRPr="00085BB5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="00F17C86" w:rsidRPr="00085B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17C86" w:rsidRPr="00085BB5"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gramEnd"/>
      <w:r w:rsidR="00F17C86" w:rsidRPr="00085BB5">
        <w:rPr>
          <w:rFonts w:ascii="Times New Roman" w:hAnsi="Times New Roman" w:cs="Times New Roman"/>
          <w:sz w:val="24"/>
          <w:szCs w:val="24"/>
        </w:rPr>
        <w:t xml:space="preserve"> </w:t>
      </w:r>
      <w:r w:rsidR="00F17C86" w:rsidRPr="00085BB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17C86" w:rsidRPr="00085BB5">
        <w:rPr>
          <w:rFonts w:ascii="Times New Roman" w:hAnsi="Times New Roman" w:cs="Times New Roman"/>
          <w:sz w:val="24"/>
          <w:szCs w:val="24"/>
        </w:rPr>
        <w:t xml:space="preserve">. </w:t>
      </w:r>
      <w:r w:rsidR="00F17C86" w:rsidRPr="00085BB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17C86" w:rsidRPr="00085BB5">
        <w:rPr>
          <w:rFonts w:ascii="Times New Roman" w:hAnsi="Times New Roman" w:cs="Times New Roman"/>
          <w:sz w:val="24"/>
          <w:szCs w:val="24"/>
        </w:rPr>
        <w:t xml:space="preserve">. та </w:t>
      </w:r>
      <w:r w:rsidR="00F17C86" w:rsidRPr="00085BB5">
        <w:rPr>
          <w:rFonts w:ascii="Times New Roman" w:hAnsi="Times New Roman" w:cs="Times New Roman"/>
          <w:sz w:val="24"/>
          <w:szCs w:val="24"/>
          <w:lang w:val="en-US"/>
        </w:rPr>
        <w:t>RTI</w:t>
      </w:r>
      <w:r w:rsidR="00F17C86" w:rsidRPr="00085BB5">
        <w:rPr>
          <w:rFonts w:ascii="Times New Roman" w:hAnsi="Times New Roman" w:cs="Times New Roman"/>
          <w:sz w:val="24"/>
          <w:szCs w:val="24"/>
        </w:rPr>
        <w:t xml:space="preserve"> </w:t>
      </w:r>
      <w:r w:rsidR="00F17C86" w:rsidRPr="00085BB5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085BB5">
        <w:rPr>
          <w:rFonts w:ascii="Times New Roman" w:hAnsi="Times New Roman" w:cs="Times New Roman"/>
          <w:sz w:val="24"/>
          <w:szCs w:val="24"/>
        </w:rPr>
        <w:t xml:space="preserve"> складає 41,170.00 дол. США, що, як узгоджено Сторонами,  складає </w:t>
      </w:r>
      <w:r w:rsidRPr="00085BB5">
        <w:rPr>
          <w:rFonts w:ascii="Times New Roman" w:hAnsi="Times New Roman" w:cs="Times New Roman"/>
          <w:sz w:val="24"/>
          <w:szCs w:val="24"/>
          <w:lang w:val="ru-RU"/>
        </w:rPr>
        <w:t xml:space="preserve">1,149,390.75 </w:t>
      </w:r>
      <w:r w:rsidRPr="00085BB5">
        <w:rPr>
          <w:rFonts w:ascii="Times New Roman" w:hAnsi="Times New Roman" w:cs="Times New Roman"/>
          <w:sz w:val="24"/>
          <w:szCs w:val="24"/>
        </w:rPr>
        <w:t>грн за офіційним курсом НБУ станом на 14 листопада 2018 року.</w:t>
      </w:r>
    </w:p>
    <w:bookmarkEnd w:id="0"/>
    <w:p w:rsidR="00D4741F" w:rsidRPr="00AC3A2D" w:rsidRDefault="00D4741F" w:rsidP="00D4741F">
      <w:pPr>
        <w:spacing w:after="0"/>
        <w:ind w:firstLine="720"/>
        <w:rPr>
          <w:rFonts w:ascii="Times New Roman" w:hAnsi="Times New Roman" w:cs="Times New Roman"/>
          <w:sz w:val="16"/>
          <w:szCs w:val="16"/>
        </w:rPr>
      </w:pP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0"/>
        <w:gridCol w:w="4961"/>
      </w:tblGrid>
      <w:tr w:rsidR="00AA117B" w:rsidRPr="00D4741F" w:rsidTr="00D4741F">
        <w:trPr>
          <w:trHeight w:val="2690"/>
          <w:jc w:val="center"/>
        </w:trPr>
        <w:tc>
          <w:tcPr>
            <w:tcW w:w="5060" w:type="dxa"/>
          </w:tcPr>
          <w:p w:rsidR="00AA117B" w:rsidRPr="00D4741F" w:rsidRDefault="00AA117B" w:rsidP="00D4741F">
            <w:pPr>
              <w:pStyle w:val="1"/>
            </w:pPr>
            <w:proofErr w:type="spellStart"/>
            <w:r w:rsidRPr="00D4741F">
              <w:t>Research</w:t>
            </w:r>
            <w:proofErr w:type="spellEnd"/>
            <w:r w:rsidRPr="00D4741F">
              <w:t xml:space="preserve"> </w:t>
            </w:r>
            <w:proofErr w:type="spellStart"/>
            <w:r w:rsidRPr="00D4741F">
              <w:t>Triangle</w:t>
            </w:r>
            <w:proofErr w:type="spellEnd"/>
            <w:r w:rsidRPr="00D4741F">
              <w:t xml:space="preserve"> </w:t>
            </w:r>
            <w:proofErr w:type="spellStart"/>
            <w:r w:rsidRPr="00D4741F">
              <w:t>Institute</w:t>
            </w:r>
            <w:proofErr w:type="spellEnd"/>
            <w:r w:rsidRPr="00D4741F">
              <w:t xml:space="preserve"> (RTI) /</w:t>
            </w:r>
          </w:p>
          <w:p w:rsidR="00AA117B" w:rsidRPr="00D4741F" w:rsidRDefault="00AA117B" w:rsidP="00D4741F">
            <w:pPr>
              <w:pStyle w:val="1"/>
            </w:pPr>
            <w:r w:rsidRPr="00D4741F">
              <w:t>Проект «Муніципальна енергетична</w:t>
            </w:r>
          </w:p>
          <w:p w:rsidR="00AA117B" w:rsidRDefault="00AA117B" w:rsidP="00D4741F">
            <w:pPr>
              <w:pStyle w:val="1"/>
            </w:pPr>
            <w:r w:rsidRPr="00D4741F">
              <w:t>реформа в Україні»</w:t>
            </w:r>
          </w:p>
          <w:p w:rsidR="00D4741F" w:rsidRPr="00D4741F" w:rsidRDefault="00D4741F" w:rsidP="00D4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7B" w:rsidRPr="00D4741F" w:rsidRDefault="00AA117B" w:rsidP="00D47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741F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AA117B" w:rsidRPr="00D4741F" w:rsidRDefault="00AA117B" w:rsidP="00D4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41F">
              <w:rPr>
                <w:rFonts w:ascii="Times New Roman" w:hAnsi="Times New Roman" w:cs="Times New Roman"/>
                <w:sz w:val="24"/>
                <w:szCs w:val="24"/>
              </w:rPr>
              <w:t xml:space="preserve">Діана </w:t>
            </w:r>
            <w:proofErr w:type="spellStart"/>
            <w:r w:rsidRPr="00D4741F">
              <w:rPr>
                <w:rFonts w:ascii="Times New Roman" w:hAnsi="Times New Roman" w:cs="Times New Roman"/>
                <w:sz w:val="24"/>
                <w:szCs w:val="24"/>
              </w:rPr>
              <w:t>Корсакайте</w:t>
            </w:r>
            <w:proofErr w:type="spellEnd"/>
          </w:p>
          <w:p w:rsidR="00AA117B" w:rsidRPr="00D4741F" w:rsidRDefault="00AA117B" w:rsidP="00D4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41F">
              <w:rPr>
                <w:rFonts w:ascii="Times New Roman" w:hAnsi="Times New Roman" w:cs="Times New Roman"/>
                <w:sz w:val="24"/>
                <w:szCs w:val="24"/>
              </w:rPr>
              <w:t xml:space="preserve">Керівник Проекту </w:t>
            </w:r>
          </w:p>
          <w:p w:rsidR="00AA117B" w:rsidRPr="00D4741F" w:rsidRDefault="00AA117B" w:rsidP="00D4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7B" w:rsidRPr="00D4741F" w:rsidRDefault="00AA117B" w:rsidP="00D4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41F">
              <w:rPr>
                <w:rFonts w:ascii="Times New Roman" w:hAnsi="Times New Roman" w:cs="Times New Roman"/>
                <w:sz w:val="24"/>
                <w:szCs w:val="24"/>
              </w:rPr>
              <w:t>Дата __________________</w:t>
            </w:r>
          </w:p>
        </w:tc>
        <w:tc>
          <w:tcPr>
            <w:tcW w:w="4961" w:type="dxa"/>
            <w:shd w:val="clear" w:color="auto" w:fill="auto"/>
          </w:tcPr>
          <w:p w:rsidR="00AA117B" w:rsidRPr="00D4741F" w:rsidRDefault="00AA117B" w:rsidP="00D474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741F">
              <w:rPr>
                <w:rFonts w:ascii="Times New Roman" w:hAnsi="Times New Roman" w:cs="Times New Roman"/>
                <w:b/>
                <w:sz w:val="24"/>
                <w:szCs w:val="24"/>
              </w:rPr>
              <w:t>Білоцерківська міська рада</w:t>
            </w:r>
          </w:p>
          <w:p w:rsidR="00D4741F" w:rsidRPr="00D4741F" w:rsidRDefault="00D4741F" w:rsidP="00D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41F" w:rsidRPr="00D4741F" w:rsidRDefault="00D4741F" w:rsidP="00D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41F" w:rsidRPr="00D4741F" w:rsidRDefault="00D4741F" w:rsidP="00D4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7B" w:rsidRPr="00D4741F" w:rsidRDefault="00AA117B" w:rsidP="00D4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41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D4741F" w:rsidRDefault="00D4741F" w:rsidP="00D4741F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A117B" w:rsidRPr="00D4741F" w:rsidRDefault="00AA117B" w:rsidP="00D47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4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Міський голова</w:t>
            </w:r>
          </w:p>
          <w:p w:rsidR="00AA117B" w:rsidRPr="00D4741F" w:rsidRDefault="00AA117B" w:rsidP="00D4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7B" w:rsidRPr="00D4741F" w:rsidRDefault="00AA117B" w:rsidP="00D4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41F">
              <w:rPr>
                <w:rFonts w:ascii="Times New Roman" w:hAnsi="Times New Roman" w:cs="Times New Roman"/>
                <w:sz w:val="24"/>
                <w:szCs w:val="24"/>
              </w:rPr>
              <w:t>Дата__________________</w:t>
            </w:r>
          </w:p>
        </w:tc>
      </w:tr>
    </w:tbl>
    <w:p w:rsidR="00AA117B" w:rsidRPr="00870EEA" w:rsidRDefault="00AA117B" w:rsidP="00AA11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0EEA" w:rsidRPr="00870EEA" w:rsidRDefault="00870EEA" w:rsidP="00870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міської ради                                                                                            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Кошель</w:t>
      </w:r>
      <w:proofErr w:type="spellEnd"/>
    </w:p>
    <w:sectPr w:rsidR="00870EEA" w:rsidRPr="00870EEA" w:rsidSect="00540CF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D63B7"/>
    <w:multiLevelType w:val="hybridMultilevel"/>
    <w:tmpl w:val="3D2E73EE"/>
    <w:lvl w:ilvl="0" w:tplc="7B9C99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4561"/>
    <w:rsid w:val="00017D12"/>
    <w:rsid w:val="00022D54"/>
    <w:rsid w:val="000815CE"/>
    <w:rsid w:val="00085BB5"/>
    <w:rsid w:val="000B1AF9"/>
    <w:rsid w:val="00100992"/>
    <w:rsid w:val="0016646C"/>
    <w:rsid w:val="001E081F"/>
    <w:rsid w:val="00255548"/>
    <w:rsid w:val="00256DBC"/>
    <w:rsid w:val="002768A8"/>
    <w:rsid w:val="0030292E"/>
    <w:rsid w:val="003B081C"/>
    <w:rsid w:val="003B2EC1"/>
    <w:rsid w:val="003C3F5C"/>
    <w:rsid w:val="003E595A"/>
    <w:rsid w:val="004262AD"/>
    <w:rsid w:val="00474589"/>
    <w:rsid w:val="00540CF7"/>
    <w:rsid w:val="00551ED1"/>
    <w:rsid w:val="005D2686"/>
    <w:rsid w:val="006109DE"/>
    <w:rsid w:val="0062427D"/>
    <w:rsid w:val="00625DDB"/>
    <w:rsid w:val="00666599"/>
    <w:rsid w:val="006925BD"/>
    <w:rsid w:val="006C4900"/>
    <w:rsid w:val="006E587E"/>
    <w:rsid w:val="006F5A75"/>
    <w:rsid w:val="00711BCA"/>
    <w:rsid w:val="00764561"/>
    <w:rsid w:val="00793AD8"/>
    <w:rsid w:val="00815E9C"/>
    <w:rsid w:val="008517A0"/>
    <w:rsid w:val="00870EEA"/>
    <w:rsid w:val="008A24E4"/>
    <w:rsid w:val="008A2AC9"/>
    <w:rsid w:val="009036E4"/>
    <w:rsid w:val="00970868"/>
    <w:rsid w:val="00995352"/>
    <w:rsid w:val="009F2BD0"/>
    <w:rsid w:val="009F76CC"/>
    <w:rsid w:val="00A04A32"/>
    <w:rsid w:val="00A30050"/>
    <w:rsid w:val="00A54379"/>
    <w:rsid w:val="00AA117B"/>
    <w:rsid w:val="00AC3A2D"/>
    <w:rsid w:val="00AD0DBF"/>
    <w:rsid w:val="00AE2A2E"/>
    <w:rsid w:val="00B04DB5"/>
    <w:rsid w:val="00B14E53"/>
    <w:rsid w:val="00B4004D"/>
    <w:rsid w:val="00B40790"/>
    <w:rsid w:val="00BF3B65"/>
    <w:rsid w:val="00C04EF4"/>
    <w:rsid w:val="00C42C94"/>
    <w:rsid w:val="00C521A0"/>
    <w:rsid w:val="00C8701D"/>
    <w:rsid w:val="00CB311F"/>
    <w:rsid w:val="00CE4703"/>
    <w:rsid w:val="00CE7DD7"/>
    <w:rsid w:val="00D07E39"/>
    <w:rsid w:val="00D4741F"/>
    <w:rsid w:val="00E213F4"/>
    <w:rsid w:val="00E2598C"/>
    <w:rsid w:val="00E41CF9"/>
    <w:rsid w:val="00E93C52"/>
    <w:rsid w:val="00F1085B"/>
    <w:rsid w:val="00F17C86"/>
    <w:rsid w:val="00F27682"/>
    <w:rsid w:val="00F35D11"/>
    <w:rsid w:val="00F5143F"/>
    <w:rsid w:val="00F9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12"/>
  </w:style>
  <w:style w:type="paragraph" w:styleId="1">
    <w:name w:val="heading 1"/>
    <w:basedOn w:val="a"/>
    <w:next w:val="a"/>
    <w:link w:val="10"/>
    <w:qFormat/>
    <w:rsid w:val="00E213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Title of Tables"/>
    <w:basedOn w:val="a"/>
    <w:link w:val="a4"/>
    <w:qFormat/>
    <w:rsid w:val="00A04A3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18"/>
      <w:szCs w:val="20"/>
      <w:lang w:val="ru-RU"/>
    </w:rPr>
  </w:style>
  <w:style w:type="character" w:customStyle="1" w:styleId="a4">
    <w:name w:val="Название Знак"/>
    <w:aliases w:val="Title of Tables Знак"/>
    <w:basedOn w:val="a0"/>
    <w:link w:val="a3"/>
    <w:rsid w:val="00A04A32"/>
    <w:rPr>
      <w:rFonts w:ascii="Times New Roman" w:eastAsia="Times New Roman" w:hAnsi="Times New Roman" w:cs="Times New Roman"/>
      <w:b/>
      <w:snapToGrid w:val="0"/>
      <w:sz w:val="18"/>
      <w:szCs w:val="20"/>
      <w:lang w:val="ru-RU"/>
    </w:rPr>
  </w:style>
  <w:style w:type="character" w:styleId="a5">
    <w:name w:val="Strong"/>
    <w:basedOn w:val="a0"/>
    <w:uiPriority w:val="22"/>
    <w:qFormat/>
    <w:rsid w:val="00A04A32"/>
    <w:rPr>
      <w:b/>
      <w:bCs/>
    </w:rPr>
  </w:style>
  <w:style w:type="character" w:styleId="a6">
    <w:name w:val="Hyperlink"/>
    <w:basedOn w:val="a0"/>
    <w:uiPriority w:val="99"/>
    <w:unhideWhenUsed/>
    <w:rsid w:val="00A04A32"/>
    <w:rPr>
      <w:color w:val="0000FF"/>
      <w:u w:val="single"/>
    </w:rPr>
  </w:style>
  <w:style w:type="paragraph" w:customStyle="1" w:styleId="11">
    <w:name w:val="Абзац списка1"/>
    <w:basedOn w:val="a"/>
    <w:rsid w:val="00E213F4"/>
    <w:pPr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customStyle="1" w:styleId="10">
    <w:name w:val="Заголовок 1 Знак"/>
    <w:basedOn w:val="a0"/>
    <w:link w:val="1"/>
    <w:rsid w:val="00E213F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Indent 2"/>
    <w:basedOn w:val="a"/>
    <w:link w:val="20"/>
    <w:rsid w:val="00E213F4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E213F4"/>
    <w:rPr>
      <w:rFonts w:ascii="Times New Roman" w:eastAsia="Times New Roman" w:hAnsi="Times New Roman" w:cs="Times New Roman"/>
      <w:szCs w:val="24"/>
      <w:lang w:val="ru-RU"/>
    </w:rPr>
  </w:style>
  <w:style w:type="paragraph" w:styleId="a7">
    <w:name w:val="Plain Text"/>
    <w:basedOn w:val="a"/>
    <w:link w:val="a8"/>
    <w:unhideWhenUsed/>
    <w:rsid w:val="00AA117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rsid w:val="00AA117B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4262AD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51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1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c-rada.gov.ua/node/60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3638</Words>
  <Characters>2075</Characters>
  <Application>Microsoft Office Word</Application>
  <DocSecurity>0</DocSecurity>
  <Lines>17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 Office 2007 Enterprise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МОРСЬКИЙ</dc:creator>
  <cp:lastModifiedBy>Користувач Windows</cp:lastModifiedBy>
  <cp:revision>6</cp:revision>
  <cp:lastPrinted>2019-02-07T15:09:00Z</cp:lastPrinted>
  <dcterms:created xsi:type="dcterms:W3CDTF">2019-01-17T15:22:00Z</dcterms:created>
  <dcterms:modified xsi:type="dcterms:W3CDTF">2019-02-12T08:59:00Z</dcterms:modified>
</cp:coreProperties>
</file>