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5" w:rsidRDefault="003B028D" w:rsidP="002332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B02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1472750" r:id="rId5"/>
        </w:pict>
      </w:r>
    </w:p>
    <w:p w:rsidR="00233285" w:rsidRDefault="00233285" w:rsidP="0023328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33285" w:rsidRDefault="00233285" w:rsidP="0023328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33285" w:rsidRDefault="00233285" w:rsidP="0023328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3285" w:rsidRDefault="00233285" w:rsidP="0023328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3285" w:rsidRDefault="00233285" w:rsidP="0023328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3285" w:rsidRDefault="00233285" w:rsidP="0023328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C1F45" w:rsidRPr="000859CD">
        <w:rPr>
          <w:rFonts w:ascii="Times New Roman" w:hAnsi="Times New Roman"/>
          <w:sz w:val="24"/>
          <w:szCs w:val="24"/>
        </w:rPr>
        <w:t>3</w:t>
      </w:r>
      <w:r w:rsidR="008C1F45">
        <w:rPr>
          <w:rFonts w:ascii="Times New Roman" w:hAnsi="Times New Roman"/>
          <w:sz w:val="24"/>
          <w:szCs w:val="24"/>
        </w:rPr>
        <w:t>425</w:t>
      </w:r>
      <w:r w:rsidR="008C1F45" w:rsidRPr="000859CD">
        <w:rPr>
          <w:rFonts w:ascii="Times New Roman" w:hAnsi="Times New Roman"/>
          <w:sz w:val="24"/>
          <w:szCs w:val="24"/>
        </w:rPr>
        <w:t>-6</w:t>
      </w:r>
      <w:r w:rsidR="008C1F45">
        <w:rPr>
          <w:rFonts w:ascii="Times New Roman" w:hAnsi="Times New Roman"/>
          <w:sz w:val="24"/>
          <w:szCs w:val="24"/>
        </w:rPr>
        <w:t>5</w:t>
      </w:r>
      <w:r w:rsidR="008C1F45" w:rsidRPr="000859CD">
        <w:rPr>
          <w:rFonts w:ascii="Times New Roman" w:hAnsi="Times New Roman"/>
          <w:sz w:val="24"/>
          <w:szCs w:val="24"/>
        </w:rPr>
        <w:t>-VII</w:t>
      </w:r>
    </w:p>
    <w:p w:rsidR="00233285" w:rsidRDefault="00233285" w:rsidP="00233285">
      <w:pPr>
        <w:ind w:right="2976"/>
      </w:pPr>
    </w:p>
    <w:p w:rsidR="00816924" w:rsidRPr="0044421A" w:rsidRDefault="00816924" w:rsidP="008169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816924" w:rsidRPr="0044421A" w:rsidRDefault="00816924" w:rsidP="008169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816924" w:rsidRPr="0044421A" w:rsidRDefault="00816924" w:rsidP="008169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Литвиненком Денисом Володимировичем</w:t>
      </w:r>
    </w:p>
    <w:p w:rsidR="00816924" w:rsidRPr="0044421A" w:rsidRDefault="00816924" w:rsidP="008169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924" w:rsidRPr="0044421A" w:rsidRDefault="00816924" w:rsidP="008169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Литвиненка Дениса Володимировича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06 грудня 2018 року №5805</w:t>
      </w:r>
      <w:r w:rsidRPr="0044421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816924" w:rsidRPr="0044421A" w:rsidRDefault="00816924" w:rsidP="008169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924" w:rsidRPr="0044421A" w:rsidRDefault="00816924" w:rsidP="008169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Литвиненком Денисом Володимировичем для експлуатації та обслуговування </w:t>
      </w:r>
      <w:r w:rsidRPr="0044421A">
        <w:rPr>
          <w:rFonts w:ascii="Times New Roman" w:hAnsi="Times New Roman"/>
          <w:sz w:val="24"/>
          <w:szCs w:val="24"/>
        </w:rPr>
        <w:t xml:space="preserve">вхідної групи до власного нежитлового приміщення – </w:t>
      </w:r>
      <w:proofErr w:type="spellStart"/>
      <w:r w:rsidRPr="0044421A"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клубу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Олеся Гончара, 10 площею 0,0043 га (з них: під спорудами – 0,0005 га, під проїздами, проходами та площадками – 0,0038 га),  строком на 10 (десять) років, за рахунок земель населеного пункту м. Біла Церква.</w:t>
      </w:r>
    </w:p>
    <w:p w:rsidR="00816924" w:rsidRPr="0044421A" w:rsidRDefault="00816924" w:rsidP="008169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16924" w:rsidRPr="0044421A" w:rsidRDefault="00816924" w:rsidP="0081692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6924" w:rsidRPr="0044421A" w:rsidRDefault="00816924" w:rsidP="0081692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16924" w:rsidRPr="0044421A" w:rsidRDefault="00816924" w:rsidP="00816924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816924" w:rsidRDefault="00816924"/>
    <w:sectPr w:rsidR="00816924" w:rsidSect="008169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924"/>
    <w:rsid w:val="00034365"/>
    <w:rsid w:val="00233285"/>
    <w:rsid w:val="003B028D"/>
    <w:rsid w:val="006329A1"/>
    <w:rsid w:val="00816924"/>
    <w:rsid w:val="008C1F45"/>
    <w:rsid w:val="00D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33285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3328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33285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</Characters>
  <Application>Microsoft Office Word</Application>
  <DocSecurity>0</DocSecurity>
  <Lines>6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2019-02-04T10:37:00Z</cp:lastPrinted>
  <dcterms:created xsi:type="dcterms:W3CDTF">2019-02-04T10:36:00Z</dcterms:created>
  <dcterms:modified xsi:type="dcterms:W3CDTF">2019-02-12T08:31:00Z</dcterms:modified>
</cp:coreProperties>
</file>