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52" w:rsidRDefault="006F2121" w:rsidP="00205D52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6F212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566631" r:id="rId5"/>
        </w:pict>
      </w:r>
    </w:p>
    <w:p w:rsidR="00205D52" w:rsidRDefault="00205D52" w:rsidP="00205D5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05D52" w:rsidRDefault="00205D52" w:rsidP="00205D5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05D52" w:rsidRDefault="00205D52" w:rsidP="00205D52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05D52" w:rsidRDefault="00205D52" w:rsidP="00205D52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05D52" w:rsidRDefault="00205D52" w:rsidP="00205D52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05D52" w:rsidRDefault="00205D52" w:rsidP="00205D52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5160DE" w:rsidRPr="000859CD">
        <w:rPr>
          <w:rFonts w:ascii="Times New Roman" w:hAnsi="Times New Roman"/>
          <w:sz w:val="24"/>
          <w:szCs w:val="24"/>
        </w:rPr>
        <w:t>3</w:t>
      </w:r>
      <w:r w:rsidR="005160DE">
        <w:rPr>
          <w:rFonts w:ascii="Times New Roman" w:hAnsi="Times New Roman"/>
          <w:sz w:val="24"/>
          <w:szCs w:val="24"/>
        </w:rPr>
        <w:t>391</w:t>
      </w:r>
      <w:r w:rsidR="005160DE" w:rsidRPr="000859CD">
        <w:rPr>
          <w:rFonts w:ascii="Times New Roman" w:hAnsi="Times New Roman"/>
          <w:sz w:val="24"/>
          <w:szCs w:val="24"/>
        </w:rPr>
        <w:t>-6</w:t>
      </w:r>
      <w:r w:rsidR="005160DE">
        <w:rPr>
          <w:rFonts w:ascii="Times New Roman" w:hAnsi="Times New Roman"/>
          <w:sz w:val="24"/>
          <w:szCs w:val="24"/>
        </w:rPr>
        <w:t>5</w:t>
      </w:r>
      <w:r w:rsidR="005160DE" w:rsidRPr="000859CD">
        <w:rPr>
          <w:rFonts w:ascii="Times New Roman" w:hAnsi="Times New Roman"/>
          <w:sz w:val="24"/>
          <w:szCs w:val="24"/>
        </w:rPr>
        <w:t>-VII</w:t>
      </w:r>
    </w:p>
    <w:p w:rsidR="00205D52" w:rsidRDefault="00205D52" w:rsidP="00205D52">
      <w:pPr>
        <w:ind w:right="2976"/>
      </w:pPr>
    </w:p>
    <w:p w:rsidR="0029258C" w:rsidRPr="00CE38B5" w:rsidRDefault="0029258C" w:rsidP="0029258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 xml:space="preserve">розгляд заяви щодо </w:t>
      </w:r>
      <w:r w:rsidRPr="00CE38B5">
        <w:rPr>
          <w:rFonts w:ascii="Times New Roman" w:hAnsi="Times New Roman"/>
          <w:sz w:val="24"/>
          <w:szCs w:val="24"/>
        </w:rPr>
        <w:t xml:space="preserve">надання дозволу на  розроблення  технічної </w:t>
      </w:r>
    </w:p>
    <w:p w:rsidR="0029258C" w:rsidRDefault="0029258C" w:rsidP="0029258C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38B5">
        <w:rPr>
          <w:rFonts w:ascii="Times New Roman" w:hAnsi="Times New Roman"/>
          <w:sz w:val="24"/>
          <w:szCs w:val="24"/>
        </w:rPr>
        <w:t>документації  із землеустрою  щодо поділу земельної ділянки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9258C" w:rsidRPr="00CE38B5" w:rsidRDefault="0029258C" w:rsidP="0029258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ТОВАРИСТВУ З ОБМЕЖЕНОЮ ВІДПОВІДАЛЬНІСТЮ «ІНТЕРНАФТА»</w:t>
      </w:r>
    </w:p>
    <w:p w:rsidR="0029258C" w:rsidRPr="00CE38B5" w:rsidRDefault="0029258C" w:rsidP="00292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258C" w:rsidRPr="00CE38B5" w:rsidRDefault="0029258C" w:rsidP="0029258C">
      <w:pPr>
        <w:ind w:firstLine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CE38B5">
        <w:rPr>
          <w:rFonts w:ascii="Times New Roman" w:hAnsi="Times New Roman"/>
          <w:sz w:val="24"/>
          <w:szCs w:val="24"/>
        </w:rPr>
        <w:t xml:space="preserve">Розглянувши 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222A0">
        <w:rPr>
          <w:rFonts w:ascii="Times New Roman" w:hAnsi="Times New Roman"/>
          <w:sz w:val="24"/>
          <w:szCs w:val="24"/>
        </w:rPr>
        <w:t xml:space="preserve">комісії </w:t>
      </w:r>
      <w:r w:rsidRPr="002222A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4421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20 грудня 2018 року №585/2-17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2222A0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/>
          <w:bCs/>
          <w:sz w:val="24"/>
          <w:szCs w:val="24"/>
          <w:lang w:eastAsia="zh-CN"/>
        </w:rPr>
        <w:t>18</w:t>
      </w:r>
      <w:r w:rsidRPr="004C258B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грудня </w:t>
      </w:r>
      <w:r w:rsidRPr="002222A0">
        <w:rPr>
          <w:rFonts w:ascii="Times New Roman" w:hAnsi="Times New Roman"/>
          <w:bCs/>
          <w:sz w:val="24"/>
          <w:szCs w:val="24"/>
          <w:lang w:eastAsia="zh-CN"/>
        </w:rPr>
        <w:t>2018 року №15</w:t>
      </w:r>
      <w:r>
        <w:rPr>
          <w:rFonts w:ascii="Times New Roman" w:hAnsi="Times New Roman"/>
          <w:bCs/>
          <w:sz w:val="24"/>
          <w:szCs w:val="24"/>
          <w:lang w:eastAsia="zh-CN"/>
        </w:rPr>
        <w:t>6</w:t>
      </w:r>
      <w:r w:rsidRPr="00CE38B5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 w:rsidRPr="00CE38B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ТОВАРИСТВА З ОБМЕЖЕНОЮ ВІДПОВІДАЛЬНІСТЮ «ІНТЕРНАФТА» </w:t>
      </w:r>
      <w:r w:rsidRPr="00CE38B5">
        <w:rPr>
          <w:rFonts w:ascii="Times New Roman" w:hAnsi="Times New Roman"/>
          <w:sz w:val="24"/>
          <w:szCs w:val="24"/>
        </w:rPr>
        <w:t>від 23 листопада</w:t>
      </w:r>
      <w:r w:rsidRPr="00CE38B5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E38B5">
        <w:rPr>
          <w:rFonts w:ascii="Times New Roman" w:hAnsi="Times New Roman"/>
          <w:sz w:val="24"/>
          <w:szCs w:val="24"/>
        </w:rPr>
        <w:t>2018 року №5627, відповідно до ст. ст. 12, 79-1, 120 Земельного кодексу України, ст. 56 Закону України «Про землеустрій», ст. 16 Закону України «Про Державний земельний кадастр», п.34 ч.1 ст. 26 Закону України «Про місцеве самоврядування в Україні»,  міська рада вирішила:</w:t>
      </w:r>
    </w:p>
    <w:p w:rsidR="0029258C" w:rsidRPr="00CE38B5" w:rsidRDefault="0029258C" w:rsidP="0029258C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58C" w:rsidRPr="002820DD" w:rsidRDefault="0029258C" w:rsidP="0029258C">
      <w:pPr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38B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Відмовити в наданні дозволу</w:t>
      </w:r>
      <w:r w:rsidRPr="00CE38B5">
        <w:rPr>
          <w:rFonts w:ascii="Times New Roman" w:hAnsi="Times New Roman"/>
          <w:sz w:val="24"/>
          <w:szCs w:val="24"/>
        </w:rPr>
        <w:t xml:space="preserve"> на розроблення технічної документації із землеустрою щодо поділу земельної ділянки комунальної власності </w:t>
      </w:r>
      <w:r w:rsidRPr="00CE38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площею 0,1034 га з кадастровим номером: </w:t>
      </w:r>
      <w:r w:rsidRPr="00CE38B5">
        <w:rPr>
          <w:rFonts w:ascii="Times New Roman" w:hAnsi="Times New Roman"/>
          <w:sz w:val="24"/>
          <w:szCs w:val="24"/>
        </w:rPr>
        <w:t xml:space="preserve">3210300000:07:007:0003 </w:t>
      </w:r>
      <w:r w:rsidRPr="00CE38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адресою:  </w:t>
      </w:r>
      <w:r w:rsidRPr="00CE38B5">
        <w:rPr>
          <w:rFonts w:ascii="Times New Roman" w:hAnsi="Times New Roman"/>
          <w:sz w:val="24"/>
          <w:szCs w:val="24"/>
        </w:rPr>
        <w:t xml:space="preserve">вулиця </w:t>
      </w:r>
      <w:proofErr w:type="spellStart"/>
      <w:r w:rsidRPr="00CE38B5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CE38B5">
        <w:rPr>
          <w:rFonts w:ascii="Times New Roman" w:hAnsi="Times New Roman"/>
          <w:sz w:val="24"/>
          <w:szCs w:val="24"/>
        </w:rPr>
        <w:t>, 47а</w:t>
      </w:r>
      <w:r w:rsidRPr="00CE38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 три окремі земельні ділянки:  ділянка площею 0,0871 га, ділянка площею 0,0079 га, ділянка площею 0,0084 га,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E38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без зміни їх цільового призначення для подальшої державної реєстрації </w:t>
      </w:r>
      <w:r w:rsidRPr="002820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земельних ділянок.</w:t>
      </w:r>
    </w:p>
    <w:p w:rsidR="0029258C" w:rsidRPr="0035398F" w:rsidRDefault="0029258C" w:rsidP="0029258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98F">
        <w:rPr>
          <w:rFonts w:ascii="Times New Roman" w:hAnsi="Times New Roman"/>
          <w:sz w:val="24"/>
          <w:szCs w:val="24"/>
        </w:rPr>
        <w:t xml:space="preserve">2. Виконавчому комітету </w:t>
      </w:r>
      <w:r w:rsidRPr="0035398F">
        <w:rPr>
          <w:rFonts w:ascii="Times New Roman" w:eastAsia="Times New Roman" w:hAnsi="Times New Roman"/>
          <w:sz w:val="24"/>
          <w:szCs w:val="24"/>
          <w:lang w:eastAsia="ru-RU"/>
        </w:rPr>
        <w:t>Білоцерківської міської ради звернутись до управління містобудування та архітектури Білоцерківської міської ради щодо наявності дозвільної документації на початок будівельних робіт та до відділу державного архітектурно-будівельного контролю Білоцерківської міської ради про проведення перевірки щодо законності забудови на даній земельній ділянці.</w:t>
      </w:r>
    </w:p>
    <w:p w:rsidR="0029258C" w:rsidRPr="00CE38B5" w:rsidRDefault="0029258C" w:rsidP="002925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820DD">
        <w:rPr>
          <w:rFonts w:ascii="Times New Roman" w:hAnsi="Times New Roman"/>
          <w:sz w:val="24"/>
          <w:szCs w:val="24"/>
        </w:rPr>
        <w:t xml:space="preserve">3. Контроль за виконанням цього рішення покласти на постійну комісії </w:t>
      </w:r>
      <w:r w:rsidRPr="002820DD">
        <w:rPr>
          <w:rFonts w:ascii="Times New Roman" w:hAnsi="Times New Roman"/>
          <w:bCs/>
          <w:sz w:val="24"/>
          <w:szCs w:val="24"/>
        </w:rPr>
        <w:t>з питань</w:t>
      </w:r>
      <w:r w:rsidRPr="00CE38B5">
        <w:rPr>
          <w:rFonts w:ascii="Times New Roman" w:hAnsi="Times New Roman"/>
          <w:bCs/>
          <w:sz w:val="24"/>
          <w:szCs w:val="24"/>
        </w:rPr>
        <w:t xml:space="preserve">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E38B5">
        <w:rPr>
          <w:rFonts w:ascii="Times New Roman" w:hAnsi="Times New Roman"/>
          <w:sz w:val="24"/>
          <w:szCs w:val="24"/>
        </w:rPr>
        <w:t>.</w:t>
      </w:r>
    </w:p>
    <w:p w:rsidR="0029258C" w:rsidRPr="00CE38B5" w:rsidRDefault="0029258C" w:rsidP="0029258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9258C" w:rsidRPr="00CE38B5" w:rsidRDefault="0029258C" w:rsidP="0029258C">
      <w:pPr>
        <w:rPr>
          <w:rFonts w:ascii="Times New Roman" w:hAnsi="Times New Roman"/>
          <w:sz w:val="24"/>
          <w:szCs w:val="24"/>
          <w:lang w:eastAsia="ru-RU"/>
        </w:rPr>
      </w:pPr>
      <w:r w:rsidRPr="00CE38B5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CE38B5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29258C" w:rsidRDefault="0029258C"/>
    <w:sectPr w:rsidR="0029258C" w:rsidSect="0029258C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258C"/>
    <w:rsid w:val="001E0BB7"/>
    <w:rsid w:val="00205D52"/>
    <w:rsid w:val="0029258C"/>
    <w:rsid w:val="00296BEE"/>
    <w:rsid w:val="005160DE"/>
    <w:rsid w:val="006F2121"/>
    <w:rsid w:val="00BC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8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205D52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205D52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205D52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1481</Words>
  <Characters>845</Characters>
  <Application>Microsoft Office Word</Application>
  <DocSecurity>0</DocSecurity>
  <Lines>7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2019-02-04T09:55:00Z</cp:lastPrinted>
  <dcterms:created xsi:type="dcterms:W3CDTF">2019-02-04T09:54:00Z</dcterms:created>
  <dcterms:modified xsi:type="dcterms:W3CDTF">2019-02-13T10:36:00Z</dcterms:modified>
</cp:coreProperties>
</file>