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56" w:rsidRDefault="00087F71" w:rsidP="002D5A56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087F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-10.3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11469327" r:id="rId5"/>
        </w:pict>
      </w:r>
    </w:p>
    <w:p w:rsidR="002D5A56" w:rsidRDefault="002D5A56" w:rsidP="002D5A56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2D5A56" w:rsidRDefault="002D5A56" w:rsidP="002D5A56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2D5A56" w:rsidRDefault="002D5A56" w:rsidP="002D5A56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2D5A56" w:rsidRDefault="002D5A56" w:rsidP="002D5A56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2D5A56" w:rsidRDefault="002D5A56" w:rsidP="002D5A56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2D5A56" w:rsidRDefault="002D5A56" w:rsidP="002D5A56">
      <w:pPr>
        <w:rPr>
          <w:rFonts w:ascii="Times New Roman" w:hAnsi="Times New Roman"/>
          <w:sz w:val="24"/>
          <w:szCs w:val="24"/>
        </w:rPr>
      </w:pPr>
      <w:r>
        <w:br/>
      </w:r>
      <w:r>
        <w:rPr>
          <w:rFonts w:ascii="Times New Roman" w:hAnsi="Times New Roman"/>
          <w:sz w:val="24"/>
          <w:szCs w:val="24"/>
        </w:rPr>
        <w:t xml:space="preserve">від  31 січня  2019 року                                                                        № </w:t>
      </w:r>
      <w:r w:rsidR="00CF3F81" w:rsidRPr="000859CD">
        <w:rPr>
          <w:rFonts w:ascii="Times New Roman" w:hAnsi="Times New Roman"/>
          <w:sz w:val="24"/>
          <w:szCs w:val="24"/>
        </w:rPr>
        <w:t>3</w:t>
      </w:r>
      <w:r w:rsidR="00CF3F81">
        <w:rPr>
          <w:rFonts w:ascii="Times New Roman" w:hAnsi="Times New Roman"/>
          <w:sz w:val="24"/>
          <w:szCs w:val="24"/>
        </w:rPr>
        <w:t>382</w:t>
      </w:r>
      <w:r w:rsidR="00CF3F81" w:rsidRPr="000859CD">
        <w:rPr>
          <w:rFonts w:ascii="Times New Roman" w:hAnsi="Times New Roman"/>
          <w:sz w:val="24"/>
          <w:szCs w:val="24"/>
        </w:rPr>
        <w:t>-6</w:t>
      </w:r>
      <w:r w:rsidR="00CF3F81">
        <w:rPr>
          <w:rFonts w:ascii="Times New Roman" w:hAnsi="Times New Roman"/>
          <w:sz w:val="24"/>
          <w:szCs w:val="24"/>
        </w:rPr>
        <w:t>5</w:t>
      </w:r>
      <w:r w:rsidR="00CF3F81" w:rsidRPr="000859CD">
        <w:rPr>
          <w:rFonts w:ascii="Times New Roman" w:hAnsi="Times New Roman"/>
          <w:sz w:val="24"/>
          <w:szCs w:val="24"/>
        </w:rPr>
        <w:t>-VII</w:t>
      </w:r>
    </w:p>
    <w:p w:rsidR="002D5A56" w:rsidRDefault="002D5A56" w:rsidP="002D5A56">
      <w:pPr>
        <w:ind w:right="2976"/>
      </w:pPr>
    </w:p>
    <w:p w:rsidR="009D4BD7" w:rsidRPr="002222A0" w:rsidRDefault="009D4BD7" w:rsidP="009D4B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2A0">
        <w:rPr>
          <w:rFonts w:ascii="Times New Roman" w:hAnsi="Times New Roman"/>
          <w:sz w:val="24"/>
          <w:szCs w:val="24"/>
          <w:lang w:eastAsia="ru-RU"/>
        </w:rPr>
        <w:t xml:space="preserve">Про розгляд заяви щодо надання дозволу  на розроблення </w:t>
      </w:r>
    </w:p>
    <w:p w:rsidR="009D4BD7" w:rsidRPr="002222A0" w:rsidRDefault="009D4BD7" w:rsidP="009D4B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2A0">
        <w:rPr>
          <w:rFonts w:ascii="Times New Roman" w:hAnsi="Times New Roman"/>
          <w:sz w:val="24"/>
          <w:szCs w:val="24"/>
          <w:lang w:eastAsia="ru-RU"/>
        </w:rPr>
        <w:t xml:space="preserve">проекту землеустрою щодо відведення земельної ділянки </w:t>
      </w:r>
    </w:p>
    <w:p w:rsidR="009D4BD7" w:rsidRPr="002222A0" w:rsidRDefault="009D4BD7" w:rsidP="009D4B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2A0">
        <w:rPr>
          <w:rFonts w:ascii="Times New Roman" w:hAnsi="Times New Roman"/>
          <w:sz w:val="24"/>
          <w:szCs w:val="24"/>
          <w:lang w:eastAsia="ru-RU"/>
        </w:rPr>
        <w:t xml:space="preserve">комунальної власності в оренду громадянам </w:t>
      </w:r>
    </w:p>
    <w:p w:rsidR="009D4BD7" w:rsidRPr="002222A0" w:rsidRDefault="009D4BD7" w:rsidP="009D4B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222A0">
        <w:rPr>
          <w:rFonts w:ascii="Times New Roman" w:hAnsi="Times New Roman"/>
          <w:sz w:val="24"/>
          <w:szCs w:val="24"/>
          <w:lang w:eastAsia="ru-RU"/>
        </w:rPr>
        <w:t>Маренич</w:t>
      </w:r>
      <w:proofErr w:type="spellEnd"/>
      <w:r w:rsidRPr="002222A0">
        <w:rPr>
          <w:rFonts w:ascii="Times New Roman" w:hAnsi="Times New Roman"/>
          <w:sz w:val="24"/>
          <w:szCs w:val="24"/>
          <w:lang w:eastAsia="ru-RU"/>
        </w:rPr>
        <w:t xml:space="preserve"> Світлані Миколаївні, </w:t>
      </w:r>
      <w:proofErr w:type="spellStart"/>
      <w:r w:rsidRPr="002222A0">
        <w:rPr>
          <w:rFonts w:ascii="Times New Roman" w:hAnsi="Times New Roman"/>
          <w:sz w:val="24"/>
          <w:szCs w:val="24"/>
          <w:lang w:eastAsia="ru-RU"/>
        </w:rPr>
        <w:t>Парфенюку</w:t>
      </w:r>
      <w:proofErr w:type="spellEnd"/>
    </w:p>
    <w:p w:rsidR="009D4BD7" w:rsidRPr="002222A0" w:rsidRDefault="009D4BD7" w:rsidP="009D4B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2A0">
        <w:rPr>
          <w:rFonts w:ascii="Times New Roman" w:hAnsi="Times New Roman"/>
          <w:sz w:val="24"/>
          <w:szCs w:val="24"/>
          <w:lang w:eastAsia="ru-RU"/>
        </w:rPr>
        <w:t xml:space="preserve">Андрію Миколайовичу, </w:t>
      </w:r>
      <w:proofErr w:type="spellStart"/>
      <w:r w:rsidRPr="002222A0">
        <w:rPr>
          <w:rFonts w:ascii="Times New Roman" w:hAnsi="Times New Roman"/>
          <w:sz w:val="24"/>
          <w:szCs w:val="24"/>
          <w:lang w:eastAsia="ru-RU"/>
        </w:rPr>
        <w:t>Парфенюк</w:t>
      </w:r>
      <w:proofErr w:type="spellEnd"/>
      <w:r w:rsidRPr="002222A0">
        <w:rPr>
          <w:rFonts w:ascii="Times New Roman" w:hAnsi="Times New Roman"/>
          <w:sz w:val="24"/>
          <w:szCs w:val="24"/>
          <w:lang w:eastAsia="ru-RU"/>
        </w:rPr>
        <w:t xml:space="preserve"> Надії Степанівні</w:t>
      </w:r>
    </w:p>
    <w:p w:rsidR="009D4BD7" w:rsidRPr="002222A0" w:rsidRDefault="009D4BD7" w:rsidP="009D4B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4BD7" w:rsidRPr="002222A0" w:rsidRDefault="009D4BD7" w:rsidP="009D4BD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2A0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2222A0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2222A0">
        <w:rPr>
          <w:rFonts w:ascii="Times New Roman" w:hAnsi="Times New Roman"/>
          <w:sz w:val="24"/>
          <w:szCs w:val="24"/>
        </w:rPr>
        <w:t xml:space="preserve">комісії </w:t>
      </w:r>
      <w:r w:rsidRPr="002222A0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2222A0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17.12.2018 року №580/2-17, протокол постійної комісії </w:t>
      </w:r>
      <w:r w:rsidRPr="002222A0">
        <w:rPr>
          <w:rFonts w:ascii="Times New Roman" w:hAnsi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07.12.2018 року №155, </w:t>
      </w:r>
      <w:r w:rsidRPr="002222A0">
        <w:rPr>
          <w:rFonts w:ascii="Times New Roman" w:hAnsi="Times New Roman"/>
          <w:sz w:val="24"/>
          <w:szCs w:val="24"/>
          <w:lang w:eastAsia="ru-RU"/>
        </w:rPr>
        <w:t xml:space="preserve">заяву громадян </w:t>
      </w:r>
      <w:proofErr w:type="spellStart"/>
      <w:r w:rsidRPr="002222A0">
        <w:rPr>
          <w:rFonts w:ascii="Times New Roman" w:hAnsi="Times New Roman"/>
          <w:sz w:val="24"/>
          <w:szCs w:val="24"/>
          <w:lang w:eastAsia="ru-RU"/>
        </w:rPr>
        <w:t>Маренич</w:t>
      </w:r>
      <w:proofErr w:type="spellEnd"/>
      <w:r w:rsidRPr="002222A0">
        <w:rPr>
          <w:rFonts w:ascii="Times New Roman" w:hAnsi="Times New Roman"/>
          <w:sz w:val="24"/>
          <w:szCs w:val="24"/>
          <w:lang w:eastAsia="ru-RU"/>
        </w:rPr>
        <w:t xml:space="preserve"> Світлани Миколаївни, </w:t>
      </w:r>
      <w:proofErr w:type="spellStart"/>
      <w:r w:rsidRPr="002222A0">
        <w:rPr>
          <w:rFonts w:ascii="Times New Roman" w:hAnsi="Times New Roman"/>
          <w:sz w:val="24"/>
          <w:szCs w:val="24"/>
          <w:lang w:eastAsia="ru-RU"/>
        </w:rPr>
        <w:t>Парфенюка</w:t>
      </w:r>
      <w:proofErr w:type="spellEnd"/>
      <w:r w:rsidRPr="002222A0">
        <w:rPr>
          <w:rFonts w:ascii="Times New Roman" w:hAnsi="Times New Roman"/>
          <w:sz w:val="24"/>
          <w:szCs w:val="24"/>
          <w:lang w:eastAsia="ru-RU"/>
        </w:rPr>
        <w:t xml:space="preserve"> Андрія Миколайовича, </w:t>
      </w:r>
      <w:proofErr w:type="spellStart"/>
      <w:r w:rsidRPr="002222A0">
        <w:rPr>
          <w:rFonts w:ascii="Times New Roman" w:hAnsi="Times New Roman"/>
          <w:sz w:val="24"/>
          <w:szCs w:val="24"/>
          <w:lang w:eastAsia="ru-RU"/>
        </w:rPr>
        <w:t>Парфенюк</w:t>
      </w:r>
      <w:proofErr w:type="spellEnd"/>
      <w:r w:rsidRPr="002222A0">
        <w:rPr>
          <w:rFonts w:ascii="Times New Roman" w:hAnsi="Times New Roman"/>
          <w:sz w:val="24"/>
          <w:szCs w:val="24"/>
          <w:lang w:eastAsia="ru-RU"/>
        </w:rPr>
        <w:t xml:space="preserve"> Надії Степанівни від 17 жовтня 2018 року №5116, відповідно до ст.ст. 12,  36, 79-1, 93, 122, 123, 124 Земельного кодексу України, ст. 50 Закону України «Про землеустрій», ч.3 ст. 24 Закону України «Про регулювання містобудівної діяльності», п. 34. ч. 1 ст. 26 Закону України «Про місцеве самоврядування в Україні», міська рада вирішила:</w:t>
      </w:r>
    </w:p>
    <w:p w:rsidR="009D4BD7" w:rsidRPr="002222A0" w:rsidRDefault="009D4BD7" w:rsidP="009D4BD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4BD7" w:rsidRPr="002222A0" w:rsidRDefault="009D4BD7" w:rsidP="009D4B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22A0">
        <w:rPr>
          <w:rFonts w:ascii="Times New Roman" w:hAnsi="Times New Roman"/>
          <w:sz w:val="24"/>
          <w:szCs w:val="24"/>
          <w:lang w:eastAsia="ru-RU"/>
        </w:rPr>
        <w:t xml:space="preserve">1.Відмовити в наданні дозволу на розроблення проекту землеустрою щодо відведення земельної ділянки комунальної власності в оренду  громадянам </w:t>
      </w:r>
      <w:proofErr w:type="spellStart"/>
      <w:r w:rsidRPr="002222A0">
        <w:rPr>
          <w:rFonts w:ascii="Times New Roman" w:hAnsi="Times New Roman"/>
          <w:sz w:val="24"/>
          <w:szCs w:val="24"/>
          <w:lang w:eastAsia="ru-RU"/>
        </w:rPr>
        <w:t>Маренич</w:t>
      </w:r>
      <w:proofErr w:type="spellEnd"/>
      <w:r w:rsidRPr="002222A0">
        <w:rPr>
          <w:rFonts w:ascii="Times New Roman" w:hAnsi="Times New Roman"/>
          <w:sz w:val="24"/>
          <w:szCs w:val="24"/>
          <w:lang w:eastAsia="ru-RU"/>
        </w:rPr>
        <w:t xml:space="preserve"> Світлані Миколаївні, </w:t>
      </w:r>
      <w:proofErr w:type="spellStart"/>
      <w:r w:rsidRPr="002222A0">
        <w:rPr>
          <w:rFonts w:ascii="Times New Roman" w:hAnsi="Times New Roman"/>
          <w:sz w:val="24"/>
          <w:szCs w:val="24"/>
          <w:lang w:eastAsia="ru-RU"/>
        </w:rPr>
        <w:t>Парфенюку</w:t>
      </w:r>
      <w:proofErr w:type="spellEnd"/>
      <w:r w:rsidRPr="002222A0">
        <w:rPr>
          <w:rFonts w:ascii="Times New Roman" w:hAnsi="Times New Roman"/>
          <w:sz w:val="24"/>
          <w:szCs w:val="24"/>
          <w:lang w:eastAsia="ru-RU"/>
        </w:rPr>
        <w:t xml:space="preserve"> Андрію Миколайовичу, </w:t>
      </w:r>
      <w:proofErr w:type="spellStart"/>
      <w:r w:rsidRPr="002222A0">
        <w:rPr>
          <w:rFonts w:ascii="Times New Roman" w:hAnsi="Times New Roman"/>
          <w:sz w:val="24"/>
          <w:szCs w:val="24"/>
          <w:lang w:eastAsia="ru-RU"/>
        </w:rPr>
        <w:t>Парфенюк</w:t>
      </w:r>
      <w:proofErr w:type="spellEnd"/>
      <w:r w:rsidRPr="002222A0">
        <w:rPr>
          <w:rFonts w:ascii="Times New Roman" w:hAnsi="Times New Roman"/>
          <w:sz w:val="24"/>
          <w:szCs w:val="24"/>
          <w:lang w:eastAsia="ru-RU"/>
        </w:rPr>
        <w:t xml:space="preserve"> Надії Степанівні </w:t>
      </w:r>
      <w:r w:rsidRPr="002222A0">
        <w:rPr>
          <w:rFonts w:ascii="Times New Roman" w:hAnsi="Times New Roman"/>
          <w:sz w:val="24"/>
          <w:szCs w:val="24"/>
        </w:rPr>
        <w:t xml:space="preserve">з цільовим призначенням  </w:t>
      </w:r>
      <w:r w:rsidRPr="002222A0">
        <w:rPr>
          <w:rFonts w:ascii="Times New Roman" w:hAnsi="Times New Roman"/>
          <w:color w:val="000000" w:themeColor="text1"/>
          <w:sz w:val="24"/>
          <w:szCs w:val="24"/>
        </w:rPr>
        <w:t>01.07. Для городництва</w:t>
      </w:r>
      <w:r w:rsidRPr="002222A0">
        <w:rPr>
          <w:rStyle w:val="rvts82"/>
          <w:rFonts w:ascii="Times New Roman" w:hAnsi="Times New Roman"/>
          <w:sz w:val="24"/>
          <w:szCs w:val="24"/>
        </w:rPr>
        <w:t xml:space="preserve"> </w:t>
      </w:r>
      <w:r w:rsidRPr="002222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адресою: провулок Яровий, 30, орієнтовною площею 0,0715 га, за рахунок земель населеного пункту м. Біла Церква </w:t>
      </w:r>
      <w:r w:rsidRPr="002222A0">
        <w:rPr>
          <w:rFonts w:ascii="Times New Roman" w:hAnsi="Times New Roman"/>
          <w:b/>
          <w:bCs/>
          <w:sz w:val="24"/>
          <w:szCs w:val="24"/>
          <w:lang w:eastAsia="ru-RU"/>
        </w:rPr>
        <w:t>у зв’язку з невідповідністю місця розташування земельної ділянки  іншої містобудівної документації згідно вимог ч. 3 ст. 123 Земельного кодексу України та ч.3 ст. 24 Закону України «Про регулювання містобудівної діяльності», а саме Плану зонування частини території вул. Озерна, згідно схеми зонування міста Біла Церква, затвердженого рішенням Білоцерківської міської ради від 18 лютого 2016 року за №79-07-</w:t>
      </w:r>
      <w:r w:rsidRPr="002222A0">
        <w:rPr>
          <w:rFonts w:ascii="Times New Roman" w:hAnsi="Times New Roman"/>
          <w:b/>
          <w:bCs/>
          <w:sz w:val="24"/>
          <w:szCs w:val="24"/>
          <w:lang w:val="en-US" w:eastAsia="ru-RU"/>
        </w:rPr>
        <w:t>VII</w:t>
      </w:r>
      <w:r w:rsidRPr="002222A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222A0">
        <w:rPr>
          <w:rFonts w:ascii="Times New Roman" w:hAnsi="Times New Roman"/>
          <w:b/>
          <w:sz w:val="24"/>
          <w:szCs w:val="24"/>
        </w:rPr>
        <w:t>«Про затвердження плану зонування</w:t>
      </w:r>
      <w:r w:rsidRPr="002222A0">
        <w:rPr>
          <w:rFonts w:ascii="Times New Roman" w:hAnsi="Times New Roman"/>
          <w:sz w:val="24"/>
          <w:szCs w:val="24"/>
        </w:rPr>
        <w:t xml:space="preserve"> </w:t>
      </w:r>
      <w:r w:rsidRPr="002222A0">
        <w:rPr>
          <w:rFonts w:ascii="Times New Roman" w:hAnsi="Times New Roman"/>
          <w:b/>
          <w:sz w:val="24"/>
          <w:szCs w:val="24"/>
        </w:rPr>
        <w:t>частини території вул. Озерна згідно схеми</w:t>
      </w:r>
      <w:r w:rsidRPr="002222A0">
        <w:rPr>
          <w:rFonts w:ascii="Times New Roman" w:hAnsi="Times New Roman"/>
          <w:sz w:val="24"/>
          <w:szCs w:val="24"/>
        </w:rPr>
        <w:t xml:space="preserve"> </w:t>
      </w:r>
      <w:r w:rsidRPr="002222A0">
        <w:rPr>
          <w:rFonts w:ascii="Times New Roman" w:hAnsi="Times New Roman"/>
          <w:b/>
          <w:sz w:val="24"/>
          <w:szCs w:val="24"/>
        </w:rPr>
        <w:t>зонування міста Біла Церква»</w:t>
      </w:r>
      <w:r w:rsidRPr="002222A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D4BD7" w:rsidRPr="002222A0" w:rsidRDefault="009D4BD7" w:rsidP="009D4B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22A0">
        <w:rPr>
          <w:rFonts w:ascii="Times New Roman" w:hAnsi="Times New Roman"/>
          <w:sz w:val="24"/>
          <w:szCs w:val="24"/>
        </w:rPr>
        <w:t xml:space="preserve">2.Контроль за виконанням цього рішення покласти на постійну комісію </w:t>
      </w:r>
      <w:r w:rsidRPr="002222A0">
        <w:rPr>
          <w:rFonts w:ascii="Times New Roman" w:hAnsi="Times New Roman"/>
          <w:bCs/>
          <w:sz w:val="24"/>
          <w:szCs w:val="24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9D4BD7" w:rsidRPr="002222A0" w:rsidRDefault="009D4BD7" w:rsidP="009D4B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4BD7" w:rsidRPr="002222A0" w:rsidRDefault="009D4BD7" w:rsidP="009D4B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2A0">
        <w:rPr>
          <w:rFonts w:ascii="Times New Roman" w:hAnsi="Times New Roman"/>
          <w:sz w:val="24"/>
          <w:szCs w:val="24"/>
          <w:lang w:eastAsia="ru-RU"/>
        </w:rPr>
        <w:t xml:space="preserve">Міський голова             </w:t>
      </w:r>
      <w:r w:rsidRPr="002222A0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Г. Дикий</w:t>
      </w:r>
    </w:p>
    <w:p w:rsidR="009D4BD7" w:rsidRDefault="009D4BD7"/>
    <w:sectPr w:rsidR="009D4BD7" w:rsidSect="009D4BD7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4BD7"/>
    <w:rsid w:val="00087F71"/>
    <w:rsid w:val="001E7F01"/>
    <w:rsid w:val="002D5A56"/>
    <w:rsid w:val="00835F35"/>
    <w:rsid w:val="008A5889"/>
    <w:rsid w:val="009D4BD7"/>
    <w:rsid w:val="00CF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D7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B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82">
    <w:name w:val="rvts82"/>
    <w:basedOn w:val="a0"/>
    <w:rsid w:val="009D4BD7"/>
  </w:style>
  <w:style w:type="paragraph" w:styleId="a4">
    <w:name w:val="Plain Text"/>
    <w:basedOn w:val="a"/>
    <w:link w:val="1"/>
    <w:semiHidden/>
    <w:unhideWhenUsed/>
    <w:rsid w:val="002D5A56"/>
    <w:pPr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5">
    <w:name w:val="Текст Знак"/>
    <w:basedOn w:val="a0"/>
    <w:link w:val="a4"/>
    <w:uiPriority w:val="99"/>
    <w:semiHidden/>
    <w:rsid w:val="002D5A56"/>
    <w:rPr>
      <w:rFonts w:ascii="Consolas" w:eastAsia="Calibri" w:hAnsi="Consolas" w:cs="Times New Roman"/>
      <w:sz w:val="21"/>
      <w:szCs w:val="21"/>
    </w:rPr>
  </w:style>
  <w:style w:type="character" w:customStyle="1" w:styleId="1">
    <w:name w:val="Текст Знак1"/>
    <w:basedOn w:val="a0"/>
    <w:link w:val="a4"/>
    <w:semiHidden/>
    <w:locked/>
    <w:rsid w:val="002D5A56"/>
    <w:rPr>
      <w:rFonts w:ascii="Courier New" w:eastAsia="Calibri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1616</Words>
  <Characters>922</Characters>
  <Application>Microsoft Office Word</Application>
  <DocSecurity>0</DocSecurity>
  <Lines>7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2019-02-04T09:34:00Z</cp:lastPrinted>
  <dcterms:created xsi:type="dcterms:W3CDTF">2019-02-04T09:33:00Z</dcterms:created>
  <dcterms:modified xsi:type="dcterms:W3CDTF">2019-02-12T07:35:00Z</dcterms:modified>
</cp:coreProperties>
</file>