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0C" w:rsidRDefault="009E292E" w:rsidP="0079470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E29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172" r:id="rId5"/>
        </w:pict>
      </w:r>
    </w:p>
    <w:p w:rsidR="0079470C" w:rsidRDefault="0079470C" w:rsidP="007947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9470C" w:rsidRDefault="0079470C" w:rsidP="007947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9470C" w:rsidRDefault="0079470C" w:rsidP="0079470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9470C" w:rsidRDefault="0079470C" w:rsidP="0079470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9470C" w:rsidRDefault="0079470C" w:rsidP="0079470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9470C" w:rsidRDefault="0079470C" w:rsidP="0079470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C81DF7" w:rsidRPr="000859CD">
        <w:rPr>
          <w:rFonts w:ascii="Times New Roman" w:hAnsi="Times New Roman"/>
          <w:sz w:val="24"/>
          <w:szCs w:val="24"/>
        </w:rPr>
        <w:t>3</w:t>
      </w:r>
      <w:r w:rsidR="00C81DF7">
        <w:rPr>
          <w:rFonts w:ascii="Times New Roman" w:hAnsi="Times New Roman"/>
          <w:sz w:val="24"/>
          <w:szCs w:val="24"/>
        </w:rPr>
        <w:t>361</w:t>
      </w:r>
      <w:r w:rsidR="00C81DF7" w:rsidRPr="000859CD">
        <w:rPr>
          <w:rFonts w:ascii="Times New Roman" w:hAnsi="Times New Roman"/>
          <w:sz w:val="24"/>
          <w:szCs w:val="24"/>
        </w:rPr>
        <w:t>-6</w:t>
      </w:r>
      <w:r w:rsidR="00C81DF7">
        <w:rPr>
          <w:rFonts w:ascii="Times New Roman" w:hAnsi="Times New Roman"/>
          <w:sz w:val="24"/>
          <w:szCs w:val="24"/>
        </w:rPr>
        <w:t>5</w:t>
      </w:r>
      <w:r w:rsidR="00C81DF7" w:rsidRPr="000859CD">
        <w:rPr>
          <w:rFonts w:ascii="Times New Roman" w:hAnsi="Times New Roman"/>
          <w:sz w:val="24"/>
          <w:szCs w:val="24"/>
        </w:rPr>
        <w:t>-VII</w:t>
      </w:r>
    </w:p>
    <w:p w:rsidR="0079470C" w:rsidRDefault="0079470C" w:rsidP="0079470C">
      <w:pPr>
        <w:ind w:right="2976"/>
      </w:pPr>
    </w:p>
    <w:p w:rsidR="00FA51E8" w:rsidRPr="002222A0" w:rsidRDefault="00FA51E8" w:rsidP="00FA51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 надання дозволу на розроблення </w:t>
      </w:r>
    </w:p>
    <w:p w:rsidR="00FA51E8" w:rsidRPr="002222A0" w:rsidRDefault="00FA51E8" w:rsidP="00FA51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FA51E8" w:rsidRPr="002222A0" w:rsidRDefault="00FA51E8" w:rsidP="00FA51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цільове призначення якої </w:t>
      </w:r>
    </w:p>
    <w:p w:rsidR="00FA51E8" w:rsidRPr="002222A0" w:rsidRDefault="00FA51E8" w:rsidP="00FA51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змінюється Приватному підприємству «МАРІЧКА»</w:t>
      </w:r>
    </w:p>
    <w:p w:rsidR="00FA51E8" w:rsidRPr="002222A0" w:rsidRDefault="00FA51E8" w:rsidP="00FA51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51E8" w:rsidRPr="002222A0" w:rsidRDefault="00FA51E8" w:rsidP="00FA51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№155, </w:t>
      </w:r>
      <w:r w:rsidRPr="002222A0">
        <w:rPr>
          <w:rFonts w:ascii="Times New Roman" w:hAnsi="Times New Roman"/>
          <w:sz w:val="24"/>
          <w:szCs w:val="24"/>
          <w:lang w:eastAsia="ru-RU"/>
        </w:rPr>
        <w:t>заяву Приватного підприємства «МАРІЧКА» від 11 жовтня 2018 року №5064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FA51E8" w:rsidRPr="002222A0" w:rsidRDefault="00FA51E8" w:rsidP="00FA51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51E8" w:rsidRPr="002222A0" w:rsidRDefault="00FA51E8" w:rsidP="00FA51E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власності, цільове призначення якої змінюється з  «03.07. </w:t>
      </w:r>
      <w:r w:rsidRPr="002222A0">
        <w:rPr>
          <w:rFonts w:ascii="Times New Roman" w:hAnsi="Times New Roman"/>
          <w:sz w:val="24"/>
          <w:szCs w:val="24"/>
        </w:rPr>
        <w:t xml:space="preserve">Для будівництва та обслуговування будівель торгівлі» (вид використання – під розміщення спортивно-дитячого майданчика з будівництвом дитячого кафе і магазину) на  «02.10.Для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2222A0">
        <w:rPr>
          <w:rFonts w:ascii="Times New Roman" w:hAnsi="Times New Roman"/>
          <w:sz w:val="24"/>
          <w:szCs w:val="24"/>
        </w:rPr>
        <w:t xml:space="preserve">» (вид використання – для будівництва 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багатоквартирного житлового будинку з приміщеннями громадського харчування, торгівлі та офісами</w:t>
      </w:r>
      <w:r w:rsidRPr="002222A0">
        <w:rPr>
          <w:rFonts w:ascii="Times New Roman" w:hAnsi="Times New Roman"/>
          <w:sz w:val="24"/>
          <w:szCs w:val="24"/>
        </w:rPr>
        <w:t xml:space="preserve">)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Приватному підприємству «МАРІЧКА» за адресою: провулок Олександрійський,  7А, площею 0,1533 га за рахунок земель населеного пункту м. Біла Церква, кадастровий номер: 3210300000:03:016:0007 </w:t>
      </w:r>
      <w:r w:rsidRPr="002222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іншої містобудівної документації згідно вимог ч. 3 ст. 123 Земельного кодексу України та ч.4 ст. 24 Закону України «Про регулювання містобудівної діяльності», а саме </w:t>
      </w:r>
      <w:r w:rsidRPr="002222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зміна цільового призначення земельної ділянки, яка не відповідає плану зонування території та/або детальному плану території забороняється, враховуючи те, </w:t>
      </w:r>
      <w:r w:rsidRPr="002222A0">
        <w:rPr>
          <w:rFonts w:ascii="Times New Roman" w:hAnsi="Times New Roman"/>
          <w:b/>
          <w:sz w:val="24"/>
          <w:szCs w:val="24"/>
          <w:lang w:eastAsia="ru-RU"/>
        </w:rPr>
        <w:t xml:space="preserve">що план зонування </w:t>
      </w:r>
      <w:r w:rsidRPr="002222A0">
        <w:rPr>
          <w:rFonts w:ascii="Times New Roman" w:hAnsi="Times New Roman"/>
          <w:b/>
          <w:sz w:val="24"/>
          <w:szCs w:val="24"/>
        </w:rPr>
        <w:t>території міста Біла Церква, затверджений рішенням міської ради від 18 лютого  2016 року № 79-07-</w:t>
      </w:r>
      <w:r w:rsidRPr="002222A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222A0">
        <w:rPr>
          <w:rFonts w:ascii="Times New Roman" w:hAnsi="Times New Roman"/>
          <w:b/>
          <w:sz w:val="24"/>
          <w:szCs w:val="24"/>
        </w:rPr>
        <w:t xml:space="preserve"> «Про затвердження плану зонування частини території вул. Озерна згідно схеми зонування міста Біла Церква</w:t>
      </w:r>
      <w:r w:rsidRPr="002222A0">
        <w:rPr>
          <w:rFonts w:ascii="Times New Roman" w:eastAsia="Times New Roman" w:hAnsi="Times New Roman"/>
          <w:b/>
          <w:sz w:val="24"/>
          <w:szCs w:val="24"/>
          <w:lang w:eastAsia="ru-RU"/>
        </w:rPr>
        <w:t>» не містить містобудівних умов та показників щодо забудови території у відповідності до вимог ДБН Б.2.2-12:2018 «Планування та забудова території», які необхідні для використання території зони «Ж-4».</w:t>
      </w:r>
    </w:p>
    <w:p w:rsidR="00FA51E8" w:rsidRPr="002222A0" w:rsidRDefault="00FA51E8" w:rsidP="00FA51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51E8" w:rsidRPr="002222A0" w:rsidRDefault="00FA51E8" w:rsidP="00FA51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22A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FA51E8" w:rsidRDefault="00FA51E8" w:rsidP="00FA51E8">
      <w:pPr>
        <w:spacing w:after="0" w:line="240" w:lineRule="auto"/>
        <w:contextualSpacing/>
        <w:jc w:val="both"/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FA51E8" w:rsidSect="00FA51E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1E8"/>
    <w:rsid w:val="00282E1D"/>
    <w:rsid w:val="006F2DB1"/>
    <w:rsid w:val="0079470C"/>
    <w:rsid w:val="009E292E"/>
    <w:rsid w:val="00C81DF7"/>
    <w:rsid w:val="00E33B3D"/>
    <w:rsid w:val="00F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9470C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79470C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79470C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1956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2019-02-04T09:07:00Z</cp:lastPrinted>
  <dcterms:created xsi:type="dcterms:W3CDTF">2019-02-04T09:06:00Z</dcterms:created>
  <dcterms:modified xsi:type="dcterms:W3CDTF">2019-02-13T10:29:00Z</dcterms:modified>
</cp:coreProperties>
</file>