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2" w:rsidRDefault="00307FED" w:rsidP="00D402C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07F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65559" r:id="rId6"/>
        </w:pict>
      </w:r>
    </w:p>
    <w:p w:rsidR="00D402C2" w:rsidRDefault="00D402C2" w:rsidP="00D402C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402C2" w:rsidRDefault="00D402C2" w:rsidP="00D402C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402C2" w:rsidRDefault="00D402C2" w:rsidP="00D402C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402C2" w:rsidRDefault="00D402C2" w:rsidP="00D402C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02C2" w:rsidRDefault="00D402C2" w:rsidP="00D402C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02C2" w:rsidRDefault="00D402C2" w:rsidP="00D402C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A52CC" w:rsidRPr="000859CD">
        <w:rPr>
          <w:rFonts w:ascii="Times New Roman" w:hAnsi="Times New Roman"/>
          <w:sz w:val="24"/>
          <w:szCs w:val="24"/>
        </w:rPr>
        <w:t>3</w:t>
      </w:r>
      <w:r w:rsidR="002A52CC">
        <w:rPr>
          <w:rFonts w:ascii="Times New Roman" w:hAnsi="Times New Roman"/>
          <w:sz w:val="24"/>
          <w:szCs w:val="24"/>
        </w:rPr>
        <w:t>333</w:t>
      </w:r>
      <w:r w:rsidR="002A52CC" w:rsidRPr="000859CD">
        <w:rPr>
          <w:rFonts w:ascii="Times New Roman" w:hAnsi="Times New Roman"/>
          <w:sz w:val="24"/>
          <w:szCs w:val="24"/>
        </w:rPr>
        <w:t>-6</w:t>
      </w:r>
      <w:r w:rsidR="002A52CC">
        <w:rPr>
          <w:rFonts w:ascii="Times New Roman" w:hAnsi="Times New Roman"/>
          <w:sz w:val="24"/>
          <w:szCs w:val="24"/>
        </w:rPr>
        <w:t>5</w:t>
      </w:r>
      <w:r w:rsidR="002A52CC" w:rsidRPr="000859CD">
        <w:rPr>
          <w:rFonts w:ascii="Times New Roman" w:hAnsi="Times New Roman"/>
          <w:sz w:val="24"/>
          <w:szCs w:val="24"/>
        </w:rPr>
        <w:t>-VII</w:t>
      </w:r>
    </w:p>
    <w:p w:rsidR="00D402C2" w:rsidRDefault="00D402C2" w:rsidP="00D402C2">
      <w:pPr>
        <w:ind w:right="2976"/>
      </w:pPr>
    </w:p>
    <w:p w:rsidR="0075709E" w:rsidRPr="00CE38B5" w:rsidRDefault="0075709E" w:rsidP="0075709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5709E" w:rsidRDefault="0075709E" w:rsidP="0075709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</w:t>
      </w:r>
    </w:p>
    <w:p w:rsidR="0075709E" w:rsidRPr="00CE38B5" w:rsidRDefault="0075709E" w:rsidP="0075709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ВІДПОВІДАЛЬНІСТЮ «ЛОГОС-ЮГ»</w:t>
      </w:r>
    </w:p>
    <w:p w:rsidR="0075709E" w:rsidRPr="00CE38B5" w:rsidRDefault="0075709E" w:rsidP="0075709E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709E" w:rsidRPr="00CE38B5" w:rsidRDefault="0075709E" w:rsidP="0075709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18</w:t>
      </w:r>
      <w:r w:rsidRPr="004C258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грудня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2018 року №15</w:t>
      </w:r>
      <w:r>
        <w:rPr>
          <w:rFonts w:ascii="Times New Roman" w:hAnsi="Times New Roman"/>
          <w:bCs/>
          <w:sz w:val="24"/>
          <w:szCs w:val="24"/>
          <w:lang w:eastAsia="zh-CN"/>
        </w:rPr>
        <w:t>6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38B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«ЛОГОС-ЮГ»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04 грудня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5763</w:t>
      </w:r>
      <w:r w:rsidRPr="00CE38B5">
        <w:rPr>
          <w:rFonts w:ascii="Times New Roman" w:hAnsi="Times New Roman"/>
          <w:sz w:val="24"/>
          <w:szCs w:val="24"/>
          <w:lang w:eastAsia="zh-CN"/>
        </w:rPr>
        <w:t>,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476AC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476ACF">
        <w:rPr>
          <w:rFonts w:ascii="Times New Roman" w:hAnsi="Times New Roman"/>
          <w:sz w:val="24"/>
          <w:szCs w:val="24"/>
        </w:rPr>
        <w:t>м.Біла</w:t>
      </w:r>
      <w:proofErr w:type="spellEnd"/>
      <w:r w:rsidRPr="00476ACF">
        <w:rPr>
          <w:rFonts w:ascii="Times New Roman" w:hAnsi="Times New Roman"/>
          <w:sz w:val="24"/>
          <w:szCs w:val="24"/>
        </w:rPr>
        <w:t xml:space="preserve"> Церква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CE38B5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75709E" w:rsidRPr="00CE38B5" w:rsidRDefault="0075709E" w:rsidP="0075709E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09E" w:rsidRPr="00CE38B5" w:rsidRDefault="0075709E" w:rsidP="0075709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травня 2013 року №42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hAnsi="Times New Roman"/>
          <w:sz w:val="24"/>
          <w:szCs w:val="24"/>
          <w:lang w:eastAsia="ru-RU"/>
        </w:rPr>
        <w:t>14 лютого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2014 року  №</w:t>
      </w:r>
      <w:r>
        <w:rPr>
          <w:rFonts w:ascii="Times New Roman" w:hAnsi="Times New Roman"/>
          <w:sz w:val="24"/>
          <w:szCs w:val="24"/>
          <w:lang w:eastAsia="ru-RU"/>
        </w:rPr>
        <w:t xml:space="preserve">4735869 ТОВАРИСТВУ З ОБМЕЖЕНОЮ  ВІДПОВІДАЛЬНІСТЮ «ЛОГОС-ЮГ» </w:t>
      </w:r>
      <w:r w:rsidRPr="00CE38B5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CE38B5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автозаправної станції – нежитлова будівля літера «А»)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Сквирське шосе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184а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1831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3220455500</w:t>
      </w:r>
      <w:r w:rsidRPr="00CE38B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4:009:0315</w:t>
      </w:r>
      <w:r w:rsidRPr="00CE38B5">
        <w:rPr>
          <w:rFonts w:ascii="Times New Roman" w:hAnsi="Times New Roman"/>
          <w:sz w:val="24"/>
          <w:szCs w:val="24"/>
          <w:lang w:eastAsia="ru-RU"/>
        </w:rPr>
        <w:t>.</w:t>
      </w:r>
    </w:p>
    <w:p w:rsidR="0075709E" w:rsidRPr="00CE38B5" w:rsidRDefault="0075709E" w:rsidP="0075709E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>2.</w:t>
      </w:r>
      <w:r w:rsidRPr="00CE38B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23 травня 2013 року №42</w:t>
      </w:r>
      <w:r w:rsidRPr="00CE38B5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5709E" w:rsidRPr="00CE38B5" w:rsidRDefault="0075709E" w:rsidP="0075709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709E" w:rsidRPr="00CE38B5" w:rsidRDefault="0075709E" w:rsidP="0075709E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75709E" w:rsidRDefault="0075709E">
      <w:r w:rsidRPr="00CE38B5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E38B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75709E" w:rsidSect="0075709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09E"/>
    <w:rsid w:val="000322FB"/>
    <w:rsid w:val="000969A6"/>
    <w:rsid w:val="002A52CC"/>
    <w:rsid w:val="00307FED"/>
    <w:rsid w:val="003D25F5"/>
    <w:rsid w:val="0075709E"/>
    <w:rsid w:val="00D4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5709E"/>
  </w:style>
  <w:style w:type="paragraph" w:styleId="a3">
    <w:name w:val="Plain Text"/>
    <w:basedOn w:val="a"/>
    <w:link w:val="1"/>
    <w:semiHidden/>
    <w:unhideWhenUsed/>
    <w:rsid w:val="00D402C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D402C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D402C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47FF-8D95-430F-8AB1-B63B4ECC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2019-02-01T14:34:00Z</cp:lastPrinted>
  <dcterms:created xsi:type="dcterms:W3CDTF">2019-02-01T14:34:00Z</dcterms:created>
  <dcterms:modified xsi:type="dcterms:W3CDTF">2019-02-13T10:19:00Z</dcterms:modified>
</cp:coreProperties>
</file>