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7BD" w:rsidRDefault="000A2CFF" w:rsidP="00A057B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8011689" r:id="rId5"/>
        </w:pict>
      </w:r>
    </w:p>
    <w:p w:rsidR="00A057BD" w:rsidRDefault="00A057BD" w:rsidP="00A057B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057BD" w:rsidRDefault="00A057BD" w:rsidP="00A057B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A057BD" w:rsidRDefault="00A057BD" w:rsidP="00A057B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057BD" w:rsidRDefault="00A057BD" w:rsidP="00A057B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057BD" w:rsidRDefault="00A057BD" w:rsidP="00A057B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057BD" w:rsidRPr="000859CD" w:rsidRDefault="00A057BD" w:rsidP="00A057BD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D2495">
        <w:rPr>
          <w:rFonts w:ascii="Times New Roman" w:hAnsi="Times New Roman" w:cs="Times New Roman"/>
          <w:sz w:val="24"/>
          <w:szCs w:val="24"/>
        </w:rPr>
        <w:t>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A057BD" w:rsidRDefault="00A057BD" w:rsidP="00A0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77408" w:rsidRPr="00B33391" w:rsidRDefault="00177408" w:rsidP="0017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продаж </w:t>
      </w:r>
    </w:p>
    <w:p w:rsidR="00177408" w:rsidRPr="00B33391" w:rsidRDefault="00177408" w:rsidP="0017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земельної ділянки комунальної власності, яка знаходиться в </w:t>
      </w:r>
    </w:p>
    <w:p w:rsidR="00177408" w:rsidRPr="00B33391" w:rsidRDefault="00177408" w:rsidP="0017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користуванні  ТОВАРИСТВА З ОБМЕЖЕНОЮ ВІДПОВІДАЛЬНІСТЮ</w:t>
      </w:r>
    </w:p>
    <w:p w:rsidR="00177408" w:rsidRPr="00B33391" w:rsidRDefault="00177408" w:rsidP="0017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«ІНТЕРНАФТА»</w:t>
      </w:r>
    </w:p>
    <w:p w:rsidR="00177408" w:rsidRPr="00B33391" w:rsidRDefault="00177408" w:rsidP="00177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7408" w:rsidRPr="00B33391" w:rsidRDefault="00177408" w:rsidP="00177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 Розглянувши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33391">
        <w:rPr>
          <w:rFonts w:ascii="Times New Roman" w:hAnsi="Times New Roman"/>
          <w:sz w:val="24"/>
          <w:szCs w:val="24"/>
        </w:rPr>
        <w:t xml:space="preserve">комісії </w:t>
      </w:r>
      <w:r w:rsidRPr="00B33391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20 листопада 2018 року №548/2-17, протокол постійної комісії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20 листопада </w:t>
      </w:r>
      <w:r w:rsidRPr="00B33391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№153, </w:t>
      </w:r>
      <w:r w:rsidRPr="00B33391">
        <w:rPr>
          <w:rFonts w:ascii="Times New Roman" w:hAnsi="Times New Roman"/>
          <w:sz w:val="24"/>
          <w:szCs w:val="24"/>
        </w:rPr>
        <w:t>заяву ТОВАРИСТВА З ОБМЕЖЕНОЮ ВІДПОВІДАЛЬНІСТЮ «ІНТЕРНАФТА» від 13 листопада  2018 року №5458, відповідно до ст.ст. 12, 122, 127, 128 Земельного кодексу України, ст.ст. 6, 13, 15 Закону України «Про оцінку земель»,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B33391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B3339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B3339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177408" w:rsidRPr="00B33391" w:rsidRDefault="00177408" w:rsidP="00177408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7408" w:rsidRPr="00B33391" w:rsidRDefault="00177408" w:rsidP="001774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 xml:space="preserve">1.Відмовити в наданні дозволу на продаж земельної ділянки комунальної власності, яка знаходиться в користуванні ТОВАРИСТВА З ОБМЕЖЕНОЮ ВІДПОВІДАЛЬНІСТЮ «ІНТЕРНАФТА» з цільовим призначенням </w:t>
      </w:r>
      <w:r w:rsidRPr="00B33391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03.07 Для будівництва та обслуговування будівель торгівлі</w:t>
      </w:r>
      <w:r w:rsidRPr="00B33391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автозаправної станції - нежитлова будівля літера «А»)  за адресою: вулиця </w:t>
      </w:r>
      <w:proofErr w:type="spellStart"/>
      <w:r w:rsidRPr="00B33391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B33391">
        <w:rPr>
          <w:rFonts w:ascii="Times New Roman" w:hAnsi="Times New Roman"/>
          <w:sz w:val="24"/>
          <w:szCs w:val="24"/>
        </w:rPr>
        <w:t>, 47а, площею 0,1034  га,  за рахунок земель населеного пункту м. Біла Церква, кадастровий номер: 3210300000:07:007:0003.</w:t>
      </w:r>
    </w:p>
    <w:p w:rsidR="00177408" w:rsidRPr="00B33391" w:rsidRDefault="00177408" w:rsidP="0017740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7408" w:rsidRPr="00B33391" w:rsidRDefault="00177408" w:rsidP="001774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77408" w:rsidRPr="00B33391" w:rsidRDefault="00177408" w:rsidP="00177408">
      <w:pPr>
        <w:rPr>
          <w:rFonts w:ascii="Times New Roman" w:hAnsi="Times New Roman"/>
          <w:sz w:val="24"/>
          <w:szCs w:val="24"/>
        </w:rPr>
      </w:pPr>
      <w:r w:rsidRPr="00B3339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3339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177408" w:rsidRPr="00B33391" w:rsidRDefault="00177408" w:rsidP="00177408">
      <w:pPr>
        <w:rPr>
          <w:rFonts w:ascii="Times New Roman" w:hAnsi="Times New Roman"/>
          <w:sz w:val="24"/>
          <w:szCs w:val="24"/>
        </w:rPr>
      </w:pPr>
    </w:p>
    <w:p w:rsidR="00177408" w:rsidRDefault="00177408"/>
    <w:sectPr w:rsidR="00177408" w:rsidSect="0017740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408"/>
    <w:rsid w:val="000A2CFF"/>
    <w:rsid w:val="00177408"/>
    <w:rsid w:val="008066F3"/>
    <w:rsid w:val="00A057BD"/>
    <w:rsid w:val="00CD2495"/>
    <w:rsid w:val="00DE7AA9"/>
    <w:rsid w:val="00F9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A057BD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A057BD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A057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</Characters>
  <Application>Microsoft Office Word</Application>
  <DocSecurity>0</DocSecurity>
  <Lines>6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2018-12-28T12:13:00Z</cp:lastPrinted>
  <dcterms:created xsi:type="dcterms:W3CDTF">2018-12-28T12:13:00Z</dcterms:created>
  <dcterms:modified xsi:type="dcterms:W3CDTF">2019-01-03T07:08:00Z</dcterms:modified>
</cp:coreProperties>
</file>