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EE" w:rsidRDefault="008749B9" w:rsidP="005F58EE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7953634" r:id="rId5"/>
        </w:pict>
      </w:r>
    </w:p>
    <w:p w:rsidR="005F58EE" w:rsidRDefault="005F58EE" w:rsidP="005F58E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F58EE" w:rsidRDefault="005F58EE" w:rsidP="005F58E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F58EE" w:rsidRDefault="005F58EE" w:rsidP="005F58EE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F58EE" w:rsidRDefault="005F58EE" w:rsidP="005F58E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F58EE" w:rsidRDefault="005F58EE" w:rsidP="005F58E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F58EE" w:rsidRPr="000859CD" w:rsidRDefault="005F58EE" w:rsidP="005F58EE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8</w:t>
      </w:r>
      <w:r w:rsidR="00F5678A">
        <w:rPr>
          <w:rFonts w:ascii="Times New Roman" w:hAnsi="Times New Roman" w:cs="Times New Roman"/>
          <w:sz w:val="24"/>
          <w:szCs w:val="24"/>
        </w:rPr>
        <w:t>9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5F58EE" w:rsidRDefault="005F58EE" w:rsidP="005F5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60F" w:rsidRPr="00B33391" w:rsidRDefault="00C9660F" w:rsidP="00C966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C9660F" w:rsidRPr="00B33391" w:rsidRDefault="00C9660F" w:rsidP="00C966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C9660F" w:rsidRPr="00B33391" w:rsidRDefault="00C9660F" w:rsidP="00C966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C9660F" w:rsidRPr="00B33391" w:rsidRDefault="00C9660F" w:rsidP="00C966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>у власність громадянину Горбику Геннадію Борисовичу</w:t>
      </w:r>
    </w:p>
    <w:p w:rsidR="00C9660F" w:rsidRPr="00B33391" w:rsidRDefault="00C9660F" w:rsidP="00C966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660F" w:rsidRPr="00B33391" w:rsidRDefault="00C9660F" w:rsidP="00C9660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91">
        <w:rPr>
          <w:rFonts w:ascii="Times New Roman" w:hAnsi="Times New Roman"/>
          <w:sz w:val="24"/>
          <w:szCs w:val="24"/>
        </w:rPr>
        <w:t xml:space="preserve">Розглянувши 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33391">
        <w:rPr>
          <w:rFonts w:ascii="Times New Roman" w:hAnsi="Times New Roman"/>
          <w:sz w:val="24"/>
          <w:szCs w:val="24"/>
        </w:rPr>
        <w:t xml:space="preserve">комісії </w:t>
      </w:r>
      <w:r w:rsidRPr="00B33391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20 листопада 2018 року №548/2-17, протокол постійної комісії </w:t>
      </w:r>
      <w:r w:rsidRPr="00B33391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20 листопада </w:t>
      </w:r>
      <w:r w:rsidRPr="00B33391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 №153</w:t>
      </w:r>
      <w:r w:rsidRPr="00B33391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B33391">
        <w:rPr>
          <w:rFonts w:ascii="Times New Roman" w:hAnsi="Times New Roman"/>
          <w:sz w:val="24"/>
          <w:szCs w:val="24"/>
          <w:lang w:eastAsia="ru-RU"/>
        </w:rPr>
        <w:t>громадянина Горбика Геннадія Борисовича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 від 14 листопада 2018 року №5477, </w:t>
      </w:r>
      <w:r w:rsidRPr="00B33391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B333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B3339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B33391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B33391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B33391">
        <w:rPr>
          <w:rFonts w:ascii="Times New Roman" w:hAnsi="Times New Roman"/>
          <w:sz w:val="24"/>
          <w:szCs w:val="24"/>
        </w:rPr>
        <w:t xml:space="preserve">, </w:t>
      </w:r>
      <w:r w:rsidRPr="00B33391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C9660F" w:rsidRPr="00B33391" w:rsidRDefault="00C9660F" w:rsidP="00C9660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9660F" w:rsidRPr="00B33391" w:rsidRDefault="00C9660F" w:rsidP="00C9660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громадянину Горбику Геннадію Борисовичу</w:t>
      </w:r>
      <w:r w:rsidRPr="00B33391">
        <w:rPr>
          <w:rFonts w:ascii="Times New Roman" w:hAnsi="Times New Roman"/>
          <w:sz w:val="24"/>
          <w:szCs w:val="24"/>
        </w:rPr>
        <w:t xml:space="preserve"> з цільовим призначенням 02.05. Для будівництва індивідуальних гаражів  (під розміщення існуючого гаража) </w:t>
      </w:r>
      <w:r w:rsidRPr="00B33391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B33391">
        <w:rPr>
          <w:rFonts w:ascii="Times New Roman" w:hAnsi="Times New Roman"/>
          <w:sz w:val="24"/>
          <w:szCs w:val="24"/>
          <w:lang w:eastAsia="ru-RU"/>
        </w:rPr>
        <w:t>Чкалова</w:t>
      </w:r>
      <w:proofErr w:type="spellEnd"/>
      <w:r w:rsidRPr="00B33391">
        <w:rPr>
          <w:rFonts w:ascii="Times New Roman" w:hAnsi="Times New Roman"/>
          <w:sz w:val="24"/>
          <w:szCs w:val="24"/>
          <w:lang w:eastAsia="ru-RU"/>
        </w:rPr>
        <w:t>, 20Б, гараж№16, площею 0,0024 га, що додається.</w:t>
      </w:r>
    </w:p>
    <w:p w:rsidR="00C9660F" w:rsidRPr="00B33391" w:rsidRDefault="00C9660F" w:rsidP="00C9660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</w:t>
      </w:r>
      <w:proofErr w:type="spellStart"/>
      <w:r w:rsidRPr="00B33391">
        <w:rPr>
          <w:rFonts w:ascii="Times New Roman" w:hAnsi="Times New Roman"/>
          <w:sz w:val="24"/>
          <w:szCs w:val="24"/>
          <w:lang w:val="ru-RU" w:eastAsia="ru-RU"/>
        </w:rPr>
        <w:t>власність</w:t>
      </w:r>
      <w:proofErr w:type="spellEnd"/>
      <w:r w:rsidRPr="00B3339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B33391">
        <w:rPr>
          <w:rFonts w:ascii="Times New Roman" w:hAnsi="Times New Roman"/>
          <w:sz w:val="24"/>
          <w:szCs w:val="24"/>
          <w:lang w:eastAsia="ru-RU"/>
        </w:rPr>
        <w:t>громадянину Горбику Геннадію Борисовичу</w:t>
      </w:r>
      <w:r w:rsidRPr="00B33391">
        <w:rPr>
          <w:rFonts w:ascii="Times New Roman" w:hAnsi="Times New Roman"/>
          <w:sz w:val="24"/>
          <w:szCs w:val="24"/>
        </w:rPr>
        <w:t xml:space="preserve"> з цільовим призначенням 02.05. Для будівництва індивідуальних гаражів  (під розміщення існуючого гаража) </w:t>
      </w:r>
      <w:r w:rsidRPr="00B33391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B33391">
        <w:rPr>
          <w:rFonts w:ascii="Times New Roman" w:hAnsi="Times New Roman"/>
          <w:sz w:val="24"/>
          <w:szCs w:val="24"/>
          <w:lang w:eastAsia="ru-RU"/>
        </w:rPr>
        <w:t>Чкалова</w:t>
      </w:r>
      <w:proofErr w:type="spellEnd"/>
      <w:r w:rsidRPr="00B33391">
        <w:rPr>
          <w:rFonts w:ascii="Times New Roman" w:hAnsi="Times New Roman"/>
          <w:sz w:val="24"/>
          <w:szCs w:val="24"/>
          <w:lang w:eastAsia="ru-RU"/>
        </w:rPr>
        <w:t xml:space="preserve">, 20Б, гараж№16, площею 0,0024 га, за рахунок земель населеного пункту м. Біла Церква. Кадастровий номер:3210300000:03:016:0105. </w:t>
      </w:r>
    </w:p>
    <w:p w:rsidR="00C9660F" w:rsidRPr="00B33391" w:rsidRDefault="00C9660F" w:rsidP="00C9660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 xml:space="preserve">3.Громадянину, зазначеному в цьому рішенні зареєструвати право власності на земельну ділянку в </w:t>
      </w:r>
      <w:r w:rsidRPr="00B33391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C9660F" w:rsidRPr="00B33391" w:rsidRDefault="00C9660F" w:rsidP="00C9660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9660F" w:rsidRPr="00B33391" w:rsidRDefault="00C9660F" w:rsidP="00C9660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660F" w:rsidRPr="00B33391" w:rsidRDefault="00C9660F" w:rsidP="00C9660F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33391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B33391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C9660F" w:rsidRDefault="00C9660F"/>
    <w:sectPr w:rsidR="00C9660F" w:rsidSect="00C9660F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660F"/>
    <w:rsid w:val="005F58EE"/>
    <w:rsid w:val="008749B9"/>
    <w:rsid w:val="00AD4923"/>
    <w:rsid w:val="00C1695F"/>
    <w:rsid w:val="00C9660F"/>
    <w:rsid w:val="00D41589"/>
    <w:rsid w:val="00F5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5F58EE"/>
    <w:rPr>
      <w:rFonts w:ascii="Courier New" w:eastAsia="Times New Roman" w:hAnsi="Courier New" w:cs="Courier New"/>
    </w:rPr>
  </w:style>
  <w:style w:type="paragraph" w:styleId="a4">
    <w:name w:val="Plain Text"/>
    <w:basedOn w:val="a"/>
    <w:link w:val="a3"/>
    <w:rsid w:val="005F58EE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4"/>
    <w:uiPriority w:val="99"/>
    <w:semiHidden/>
    <w:rsid w:val="005F58E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1843</Words>
  <Characters>1051</Characters>
  <Application>Microsoft Office Word</Application>
  <DocSecurity>0</DocSecurity>
  <Lines>8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2018-12-28T10:49:00Z</cp:lastPrinted>
  <dcterms:created xsi:type="dcterms:W3CDTF">2018-12-28T10:49:00Z</dcterms:created>
  <dcterms:modified xsi:type="dcterms:W3CDTF">2019-01-02T14:54:00Z</dcterms:modified>
</cp:coreProperties>
</file>