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A1" w:rsidRDefault="009665A1" w:rsidP="009665A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8136" r:id="rId5"/>
        </w:pict>
      </w:r>
    </w:p>
    <w:p w:rsidR="009665A1" w:rsidRDefault="009665A1" w:rsidP="009665A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665A1" w:rsidRDefault="009665A1" w:rsidP="009665A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665A1" w:rsidRDefault="009665A1" w:rsidP="009665A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665A1" w:rsidRDefault="009665A1" w:rsidP="009665A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665A1" w:rsidRDefault="009665A1" w:rsidP="009665A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665A1" w:rsidRPr="000859CD" w:rsidRDefault="009665A1" w:rsidP="009665A1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9665A1" w:rsidRDefault="009665A1" w:rsidP="00966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29B" w:rsidRPr="000A1E05" w:rsidRDefault="0039229B" w:rsidP="003922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E05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39229B" w:rsidRPr="000A1E05" w:rsidRDefault="0039229B" w:rsidP="003922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E05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39229B" w:rsidRPr="000A1E05" w:rsidRDefault="0039229B" w:rsidP="003922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E05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39229B" w:rsidRPr="000A1E05" w:rsidRDefault="0039229B" w:rsidP="003922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Войценко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Ларисою Олександрівною</w:t>
      </w:r>
    </w:p>
    <w:p w:rsidR="0039229B" w:rsidRPr="000A1E05" w:rsidRDefault="0039229B" w:rsidP="003922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229B" w:rsidRPr="000A1E05" w:rsidRDefault="0039229B" w:rsidP="003922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E0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52</w:t>
      </w:r>
      <w:r w:rsidRPr="000A1E05">
        <w:rPr>
          <w:rFonts w:ascii="Times New Roman" w:hAnsi="Times New Roman"/>
          <w:sz w:val="24"/>
          <w:szCs w:val="24"/>
          <w:lang w:eastAsia="zh-CN"/>
        </w:rPr>
        <w:t xml:space="preserve">, заяву фізичної особи – 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Войценко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Лариси Олександрівни </w:t>
      </w:r>
      <w:r w:rsidRPr="000A1E05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08 листопада</w:t>
      </w:r>
      <w:r w:rsidRPr="000A1E05">
        <w:rPr>
          <w:rFonts w:ascii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zh-CN"/>
        </w:rPr>
        <w:t>5384</w:t>
      </w:r>
      <w:r w:rsidRPr="000A1E05">
        <w:rPr>
          <w:rFonts w:ascii="Times New Roman" w:hAnsi="Times New Roman"/>
          <w:sz w:val="24"/>
          <w:szCs w:val="24"/>
          <w:lang w:eastAsia="zh-CN"/>
        </w:rPr>
        <w:t xml:space="preserve">, відповідно до ст. 12, </w:t>
      </w:r>
      <w:r w:rsidRPr="000A1E05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0A1E05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39229B" w:rsidRPr="000A1E05" w:rsidRDefault="0039229B" w:rsidP="003922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9229B" w:rsidRPr="00336D31" w:rsidRDefault="0039229B" w:rsidP="003922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E05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Войценко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Ларисою Олександрівною </w:t>
      </w:r>
      <w:r w:rsidRPr="000A1E05">
        <w:rPr>
          <w:rFonts w:ascii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hAnsi="Times New Roman"/>
          <w:sz w:val="24"/>
          <w:szCs w:val="24"/>
          <w:lang w:eastAsia="ru-RU"/>
        </w:rPr>
        <w:t xml:space="preserve">вхідної групи до власного існуючого нежитлового приміщення – офісу </w:t>
      </w:r>
      <w:r w:rsidRPr="000A1E05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вулиця Водопійна</w:t>
      </w:r>
      <w:r w:rsidRPr="000A1E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25 приміщення 177</w:t>
      </w:r>
      <w:r w:rsidRPr="000A1E05">
        <w:rPr>
          <w:rFonts w:ascii="Times New Roman" w:hAnsi="Times New Roman"/>
          <w:sz w:val="24"/>
          <w:szCs w:val="24"/>
        </w:rPr>
        <w:t>,</w:t>
      </w:r>
      <w:r w:rsidRPr="000A1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1E05">
        <w:rPr>
          <w:rFonts w:ascii="Times New Roman" w:hAnsi="Times New Roman"/>
          <w:sz w:val="24"/>
          <w:szCs w:val="24"/>
        </w:rPr>
        <w:t>площею 0,00</w:t>
      </w:r>
      <w:r>
        <w:rPr>
          <w:rFonts w:ascii="Times New Roman" w:hAnsi="Times New Roman"/>
          <w:sz w:val="24"/>
          <w:szCs w:val="24"/>
        </w:rPr>
        <w:t xml:space="preserve">08 </w:t>
      </w:r>
      <w:r w:rsidRPr="000A1E05"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z w:val="24"/>
          <w:szCs w:val="24"/>
        </w:rPr>
        <w:t xml:space="preserve"> в складі двох земельних ділянок: земельна ділянка площею 0,0005 га та земельна ділянка площею 0,0003 га</w:t>
      </w:r>
      <w:r w:rsidRPr="000A1E0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1E05">
        <w:rPr>
          <w:rFonts w:ascii="Times New Roman" w:hAnsi="Times New Roman"/>
          <w:sz w:val="24"/>
          <w:szCs w:val="24"/>
          <w:lang w:eastAsia="ru-RU"/>
        </w:rPr>
        <w:t xml:space="preserve"> який укладений </w:t>
      </w:r>
      <w:r>
        <w:rPr>
          <w:rFonts w:ascii="Times New Roman" w:hAnsi="Times New Roman"/>
          <w:sz w:val="24"/>
          <w:szCs w:val="24"/>
          <w:lang w:eastAsia="ru-RU"/>
        </w:rPr>
        <w:t>15 травня 2012</w:t>
      </w:r>
      <w:r w:rsidRPr="000A1E05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A1E05">
        <w:rPr>
          <w:rFonts w:ascii="Times New Roman" w:hAnsi="Times New Roman"/>
          <w:sz w:val="24"/>
          <w:szCs w:val="24"/>
          <w:lang w:eastAsia="ru-RU"/>
        </w:rPr>
        <w:t xml:space="preserve">5 на підставі підпункту 1.1  пункту 1 рішення міської ради від </w:t>
      </w:r>
      <w:r>
        <w:rPr>
          <w:rFonts w:ascii="Times New Roman" w:hAnsi="Times New Roman"/>
          <w:sz w:val="24"/>
          <w:szCs w:val="24"/>
          <w:lang w:eastAsia="ru-RU"/>
        </w:rPr>
        <w:t>12 квітня 2012 року за №542-24</w:t>
      </w:r>
      <w:r w:rsidRPr="000A1E05">
        <w:rPr>
          <w:rFonts w:ascii="Times New Roman" w:hAnsi="Times New Roman"/>
          <w:sz w:val="24"/>
          <w:szCs w:val="24"/>
          <w:lang w:eastAsia="ru-RU"/>
        </w:rPr>
        <w:t>-</w:t>
      </w:r>
      <w:r w:rsidRPr="000A1E05">
        <w:rPr>
          <w:rFonts w:ascii="Times New Roman" w:hAnsi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 уклада</w:t>
      </w:r>
      <w:r w:rsidRPr="000A1E05">
        <w:rPr>
          <w:rFonts w:ascii="Times New Roman" w:hAnsi="Times New Roman"/>
          <w:sz w:val="24"/>
          <w:szCs w:val="24"/>
          <w:lang w:eastAsia="ru-RU"/>
        </w:rPr>
        <w:t xml:space="preserve">ння договорів про встановлення особистих строкових сервітутів», відповідно до п. б) ч.1 ст. 102 Земельного кодексу України, а саме: </w:t>
      </w:r>
      <w:r w:rsidRPr="000A1E05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39229B" w:rsidRPr="000A1E05" w:rsidRDefault="0039229B" w:rsidP="0039229B">
      <w:pPr>
        <w:spacing w:after="0" w:line="240" w:lineRule="auto"/>
        <w:ind w:firstLine="851"/>
        <w:jc w:val="both"/>
      </w:pPr>
      <w:r w:rsidRPr="000A1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</w:t>
      </w:r>
    </w:p>
    <w:p w:rsidR="0039229B" w:rsidRPr="000A1E05" w:rsidRDefault="0039229B" w:rsidP="003922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E05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9229B" w:rsidRDefault="0039229B" w:rsidP="0039229B">
      <w:pPr>
        <w:rPr>
          <w:rFonts w:ascii="Times New Roman" w:hAnsi="Times New Roman"/>
          <w:sz w:val="24"/>
          <w:szCs w:val="24"/>
        </w:rPr>
      </w:pPr>
    </w:p>
    <w:p w:rsidR="0039229B" w:rsidRDefault="0039229B" w:rsidP="0039229B"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sectPr w:rsidR="0039229B" w:rsidSect="0039229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29B"/>
    <w:rsid w:val="00156A4B"/>
    <w:rsid w:val="0039229B"/>
    <w:rsid w:val="009665A1"/>
    <w:rsid w:val="00EE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2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9665A1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9665A1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665A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2018-12-28T09:36:00Z</cp:lastPrinted>
  <dcterms:created xsi:type="dcterms:W3CDTF">2018-12-28T09:36:00Z</dcterms:created>
  <dcterms:modified xsi:type="dcterms:W3CDTF">2019-01-02T13:28:00Z</dcterms:modified>
</cp:coreProperties>
</file>