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6" w:rsidRDefault="00534796" w:rsidP="00534796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6896835" r:id="rId6"/>
        </w:pict>
      </w:r>
    </w:p>
    <w:p w:rsidR="00534796" w:rsidRDefault="00534796" w:rsidP="00534796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34796" w:rsidRDefault="00534796" w:rsidP="00534796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34796" w:rsidRDefault="00534796" w:rsidP="00534796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4796" w:rsidRDefault="00534796" w:rsidP="00534796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4796" w:rsidRDefault="00534796" w:rsidP="00534796">
      <w:pPr>
        <w:pStyle w:val="a7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4796" w:rsidRPr="00B877C4" w:rsidRDefault="00534796" w:rsidP="00534796">
      <w:pPr>
        <w:rPr>
          <w:rFonts w:ascii="Times New Roman" w:hAnsi="Times New Roman"/>
          <w:sz w:val="24"/>
          <w:szCs w:val="24"/>
        </w:rPr>
      </w:pPr>
      <w:r>
        <w:br/>
      </w:r>
      <w:r w:rsidRPr="00B877C4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грудня</w:t>
      </w:r>
      <w:r w:rsidRPr="00B877C4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3186</w:t>
      </w:r>
      <w:r w:rsidRPr="00B877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62</w:t>
      </w:r>
      <w:r w:rsidRPr="00B877C4">
        <w:rPr>
          <w:rFonts w:ascii="Times New Roman" w:hAnsi="Times New Roman"/>
          <w:sz w:val="24"/>
          <w:szCs w:val="24"/>
        </w:rPr>
        <w:t>-VII</w:t>
      </w:r>
    </w:p>
    <w:p w:rsidR="00534796" w:rsidRDefault="00534796" w:rsidP="005347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Про припинення (розірвання) трудового 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договору (контракту) з директором 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Комунального підприємства 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29B6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8429B6">
        <w:rPr>
          <w:rFonts w:ascii="Times New Roman" w:hAnsi="Times New Roman" w:cs="Times New Roman"/>
          <w:sz w:val="24"/>
          <w:szCs w:val="24"/>
        </w:rPr>
        <w:t>» Вакуленком М.І.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ab/>
      </w:r>
      <w:r w:rsidRPr="00951C6E">
        <w:rPr>
          <w:rFonts w:ascii="Times New Roman" w:hAnsi="Times New Roman" w:cs="Times New Roman"/>
          <w:sz w:val="24"/>
          <w:szCs w:val="24"/>
        </w:rPr>
        <w:t xml:space="preserve">На  підставі  рішення  виконавчого  комітету Білоцерківської міської ради від </w:t>
      </w:r>
      <w:r>
        <w:rPr>
          <w:rFonts w:ascii="Times New Roman" w:hAnsi="Times New Roman" w:cs="Times New Roman"/>
          <w:sz w:val="24"/>
          <w:szCs w:val="24"/>
        </w:rPr>
        <w:t>18 грудня 2018 року № 800 «</w:t>
      </w:r>
      <w:r w:rsidRPr="00751097">
        <w:rPr>
          <w:rFonts w:ascii="Times New Roman" w:hAnsi="Times New Roman" w:cs="Times New Roman"/>
          <w:sz w:val="24"/>
          <w:szCs w:val="24"/>
        </w:rPr>
        <w:t xml:space="preserve">Про схвалення проекту рішення Білоцерківської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«Про </w:t>
      </w:r>
      <w:r w:rsidRPr="00951C6E">
        <w:rPr>
          <w:rFonts w:ascii="Times New Roman" w:hAnsi="Times New Roman" w:cs="Times New Roman"/>
          <w:sz w:val="24"/>
          <w:szCs w:val="24"/>
        </w:rPr>
        <w:t>припинення (розірвання) трудового договору (контракту) з директором Комунального підприємства Білоцерківської міської ради «</w:t>
      </w:r>
      <w:proofErr w:type="spellStart"/>
      <w:r w:rsidRPr="00951C6E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951C6E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8429B6">
        <w:rPr>
          <w:rFonts w:ascii="Times New Roman" w:hAnsi="Times New Roman" w:cs="Times New Roman"/>
          <w:sz w:val="24"/>
          <w:szCs w:val="24"/>
        </w:rPr>
        <w:t>ідповідно до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8429B6">
        <w:rPr>
          <w:rFonts w:ascii="Times New Roman" w:hAnsi="Times New Roman" w:cs="Times New Roman"/>
          <w:sz w:val="24"/>
          <w:szCs w:val="24"/>
        </w:rPr>
        <w:t xml:space="preserve"> 6.6., </w:t>
      </w:r>
      <w:r>
        <w:rPr>
          <w:rFonts w:ascii="Times New Roman" w:hAnsi="Times New Roman" w:cs="Times New Roman"/>
          <w:sz w:val="24"/>
          <w:szCs w:val="24"/>
        </w:rPr>
        <w:t xml:space="preserve">підпункту в) пункту </w:t>
      </w:r>
      <w:r w:rsidRPr="008429B6">
        <w:rPr>
          <w:rFonts w:ascii="Times New Roman" w:hAnsi="Times New Roman" w:cs="Times New Roman"/>
          <w:sz w:val="24"/>
          <w:szCs w:val="24"/>
        </w:rPr>
        <w:t xml:space="preserve">6.2. розділу 6 контракту № 48 від 16 січня 2018 року, п.8 ст. 36 Кодексу законів про працю України, </w:t>
      </w:r>
      <w:r>
        <w:rPr>
          <w:rFonts w:ascii="Times New Roman" w:hAnsi="Times New Roman" w:cs="Times New Roman"/>
          <w:sz w:val="24"/>
          <w:szCs w:val="24"/>
        </w:rPr>
        <w:t xml:space="preserve">ст. 25 Закону України «Про місцеве самоврядування в Україні», враховуючи довідку </w:t>
      </w:r>
      <w:r w:rsidRPr="008429B6"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 w:rsidRPr="008429B6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 стан заборгованості по виплаті заробітної плати на підприємстві станом на 13 грудня 2018 року, </w:t>
      </w:r>
      <w:r w:rsidRPr="008429B6"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Default="00485B43" w:rsidP="00485B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>Достроково припинити контракт № 48 від 16 січня 2018 року</w:t>
      </w:r>
      <w:r>
        <w:rPr>
          <w:rFonts w:ascii="Times New Roman" w:hAnsi="Times New Roman" w:cs="Times New Roman"/>
          <w:sz w:val="24"/>
          <w:szCs w:val="24"/>
        </w:rPr>
        <w:t xml:space="preserve"> з директором</w:t>
      </w:r>
      <w:r w:rsidRPr="004E1924">
        <w:rPr>
          <w:rFonts w:ascii="Times New Roman" w:hAnsi="Times New Roman" w:cs="Times New Roman"/>
          <w:sz w:val="24"/>
          <w:szCs w:val="24"/>
        </w:rPr>
        <w:t xml:space="preserve"> </w:t>
      </w:r>
      <w:r w:rsidRPr="008429B6">
        <w:rPr>
          <w:rFonts w:ascii="Times New Roman" w:hAnsi="Times New Roman" w:cs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 w:rsidRPr="008429B6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Вакуленком Михайлом Івановичем.</w:t>
      </w:r>
    </w:p>
    <w:p w:rsidR="00485B43" w:rsidRPr="008429B6" w:rsidRDefault="00485B43" w:rsidP="00485B43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Default="00485B43" w:rsidP="00485B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Доручити міському голові Дикому Г.А. призначити</w:t>
      </w:r>
      <w:r w:rsidRPr="008429B6">
        <w:rPr>
          <w:rFonts w:ascii="Times New Roman" w:hAnsi="Times New Roman" w:cs="Times New Roman"/>
          <w:sz w:val="24"/>
          <w:szCs w:val="24"/>
        </w:rPr>
        <w:t xml:space="preserve"> тимчасово виконуючого обов’язків директора Комунального підприємства Білоцерківської міської ради «</w:t>
      </w:r>
      <w:proofErr w:type="spellStart"/>
      <w:r w:rsidRPr="008429B6"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 w:rsidRPr="008429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B43" w:rsidRPr="008429B6" w:rsidRDefault="00485B43" w:rsidP="00485B43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Default="00485B43" w:rsidP="00485B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 xml:space="preserve">Призначити аудиторську перевірку </w:t>
      </w:r>
      <w:r>
        <w:rPr>
          <w:rFonts w:ascii="Times New Roman" w:hAnsi="Times New Roman" w:cs="Times New Roman"/>
          <w:sz w:val="24"/>
          <w:szCs w:val="24"/>
        </w:rPr>
        <w:t xml:space="preserve">фінансово-господарської </w:t>
      </w:r>
      <w:r w:rsidRPr="008429B6">
        <w:rPr>
          <w:rFonts w:ascii="Times New Roman" w:hAnsi="Times New Roman" w:cs="Times New Roman"/>
          <w:sz w:val="24"/>
          <w:szCs w:val="24"/>
        </w:rPr>
        <w:t>діяльності Комунального підприємства Білоцерківської міськ</w:t>
      </w:r>
      <w:r>
        <w:rPr>
          <w:rFonts w:ascii="Times New Roman" w:hAnsi="Times New Roman" w:cs="Times New Roman"/>
          <w:sz w:val="24"/>
          <w:szCs w:val="24"/>
        </w:rPr>
        <w:t>ої ради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85B43" w:rsidRPr="008429B6" w:rsidRDefault="00485B43" w:rsidP="00485B43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Pr="008429B6" w:rsidRDefault="00485B43" w:rsidP="00485B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9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 з питань інвестицій, регуляторної політики, торгівлі, послуг та розвитку  підприємництва, власності, комунального майна та приватизації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B43" w:rsidRPr="008429B6" w:rsidRDefault="00485B43" w:rsidP="00485B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Дикий</w:t>
      </w:r>
    </w:p>
    <w:p w:rsidR="00EB043C" w:rsidRDefault="00EB043C" w:rsidP="00485B43">
      <w:pPr>
        <w:pStyle w:val="a3"/>
        <w:jc w:val="both"/>
        <w:rPr>
          <w:rFonts w:ascii="Times New Roman" w:hAnsi="Times New Roman" w:cs="Times New Roman"/>
        </w:rPr>
      </w:pPr>
    </w:p>
    <w:p w:rsidR="00B4793B" w:rsidRDefault="00B4793B" w:rsidP="00485B43">
      <w:pPr>
        <w:pStyle w:val="a3"/>
        <w:jc w:val="both"/>
        <w:rPr>
          <w:rFonts w:ascii="Times New Roman" w:hAnsi="Times New Roman" w:cs="Times New Roman"/>
        </w:rPr>
      </w:pPr>
    </w:p>
    <w:p w:rsidR="00BF2BF3" w:rsidRDefault="00BF2BF3" w:rsidP="00485B43">
      <w:pPr>
        <w:pStyle w:val="a3"/>
        <w:jc w:val="both"/>
        <w:rPr>
          <w:rFonts w:ascii="Times New Roman" w:hAnsi="Times New Roman" w:cs="Times New Roman"/>
        </w:rPr>
      </w:pPr>
    </w:p>
    <w:p w:rsidR="00BF2BF3" w:rsidRDefault="00BF2BF3" w:rsidP="00485B43">
      <w:pPr>
        <w:pStyle w:val="a3"/>
        <w:jc w:val="both"/>
        <w:rPr>
          <w:rFonts w:ascii="Times New Roman" w:hAnsi="Times New Roman" w:cs="Times New Roman"/>
        </w:rPr>
      </w:pPr>
    </w:p>
    <w:p w:rsidR="00BF2BF3" w:rsidRDefault="00BF2BF3" w:rsidP="00485B43">
      <w:pPr>
        <w:pStyle w:val="a3"/>
        <w:jc w:val="both"/>
        <w:rPr>
          <w:rFonts w:ascii="Times New Roman" w:hAnsi="Times New Roman" w:cs="Times New Roman"/>
        </w:rPr>
      </w:pPr>
    </w:p>
    <w:p w:rsidR="00BF2BF3" w:rsidRPr="00485B43" w:rsidRDefault="00BF2BF3" w:rsidP="00485B43">
      <w:pPr>
        <w:pStyle w:val="a3"/>
        <w:jc w:val="both"/>
        <w:rPr>
          <w:rFonts w:ascii="Times New Roman" w:hAnsi="Times New Roman" w:cs="Times New Roman"/>
        </w:rPr>
      </w:pPr>
    </w:p>
    <w:sectPr w:rsidR="00BF2BF3" w:rsidRPr="00485B43" w:rsidSect="000036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67B3"/>
    <w:multiLevelType w:val="hybridMultilevel"/>
    <w:tmpl w:val="5FDAC6F4"/>
    <w:lvl w:ilvl="0" w:tplc="3E64D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B43"/>
    <w:rsid w:val="00003658"/>
    <w:rsid w:val="002977DA"/>
    <w:rsid w:val="003A22D6"/>
    <w:rsid w:val="00485B43"/>
    <w:rsid w:val="00534796"/>
    <w:rsid w:val="00881349"/>
    <w:rsid w:val="00A10E10"/>
    <w:rsid w:val="00A85EC9"/>
    <w:rsid w:val="00B0240F"/>
    <w:rsid w:val="00B46A03"/>
    <w:rsid w:val="00B4793B"/>
    <w:rsid w:val="00BF2BF3"/>
    <w:rsid w:val="00C613D9"/>
    <w:rsid w:val="00EB043C"/>
    <w:rsid w:val="00F4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A"/>
    <w:rPr>
      <w:rFonts w:ascii="Segoe UI" w:hAnsi="Segoe UI" w:cs="Segoe UI"/>
      <w:sz w:val="18"/>
      <w:szCs w:val="18"/>
    </w:rPr>
  </w:style>
  <w:style w:type="character" w:customStyle="1" w:styleId="a6">
    <w:name w:val="Текст Знак"/>
    <w:link w:val="a7"/>
    <w:locked/>
    <w:rsid w:val="00534796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6"/>
    <w:rsid w:val="00534796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link w:val="a7"/>
    <w:uiPriority w:val="99"/>
    <w:semiHidden/>
    <w:rsid w:val="005347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dc:description/>
  <cp:lastModifiedBy>Користувач Windows</cp:lastModifiedBy>
  <cp:revision>6</cp:revision>
  <cp:lastPrinted>2018-12-21T07:47:00Z</cp:lastPrinted>
  <dcterms:created xsi:type="dcterms:W3CDTF">2018-12-19T10:35:00Z</dcterms:created>
  <dcterms:modified xsi:type="dcterms:W3CDTF">2018-12-21T09:27:00Z</dcterms:modified>
</cp:coreProperties>
</file>