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3" w:rsidRDefault="00FA5EE3" w:rsidP="00FA5EE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052" r:id="rId6"/>
        </w:pict>
      </w:r>
    </w:p>
    <w:p w:rsidR="00FA5EE3" w:rsidRDefault="00FA5EE3" w:rsidP="00FA5EE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A5EE3" w:rsidRDefault="00FA5EE3" w:rsidP="00FA5EE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A5EE3" w:rsidRDefault="00FA5EE3" w:rsidP="00FA5EE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A5EE3" w:rsidRDefault="00FA5EE3" w:rsidP="00FA5EE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5EE3" w:rsidRDefault="00FA5EE3" w:rsidP="00FA5EE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A5EE3" w:rsidRDefault="00FA5EE3" w:rsidP="00FA5EE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313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-60-VII</w:t>
      </w:r>
    </w:p>
    <w:p w:rsidR="00FA5EE3" w:rsidRDefault="00FA5EE3" w:rsidP="00FA5E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146A64" w:rsidRPr="00F308BA" w:rsidRDefault="00146A64" w:rsidP="00146A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146A64" w:rsidRPr="00F308BA" w:rsidRDefault="00146A64" w:rsidP="00146A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146A64" w:rsidRPr="00F308BA" w:rsidRDefault="00146A64" w:rsidP="00146A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>оренду  Приватному акціонерному товариству «КИЇВОБЛЕНЕРГО»</w:t>
      </w:r>
    </w:p>
    <w:p w:rsidR="00146A64" w:rsidRPr="00F308BA" w:rsidRDefault="00146A64" w:rsidP="00146A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6A64" w:rsidRPr="00F308BA" w:rsidRDefault="00146A64" w:rsidP="00146A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308B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 «КИЇВОБЛЕНЕРГО» від </w:t>
      </w:r>
      <w:r>
        <w:rPr>
          <w:rFonts w:ascii="Times New Roman" w:hAnsi="Times New Roman"/>
          <w:sz w:val="24"/>
          <w:szCs w:val="24"/>
          <w:lang w:eastAsia="ru-RU"/>
        </w:rPr>
        <w:t xml:space="preserve">05 жовтня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ru-RU"/>
        </w:rPr>
        <w:t>4905</w:t>
      </w:r>
      <w:r w:rsidRPr="00F308BA">
        <w:rPr>
          <w:rFonts w:ascii="Times New Roman" w:hAnsi="Times New Roman"/>
          <w:sz w:val="24"/>
          <w:szCs w:val="24"/>
          <w:lang w:eastAsia="ru-RU"/>
        </w:rPr>
        <w:t>, відповідно до ст. ст. 12, 76,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146A64" w:rsidRPr="00F308BA" w:rsidRDefault="00146A64" w:rsidP="00146A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6A64" w:rsidRPr="00F308BA" w:rsidRDefault="00146A64" w:rsidP="00146A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Приватному акціонерному товариству «КИЇВОБЛЕНЕРГО»  </w:t>
      </w:r>
      <w:r w:rsidRPr="00F308B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14.02. Для розміщення, будівництва, експлуатації та обслуговування будівель і споруд об’єктів передачі електричної та теплової енергії, </w:t>
      </w:r>
      <w:r w:rsidRPr="00E8631C">
        <w:rPr>
          <w:rFonts w:ascii="Times New Roman" w:hAnsi="Times New Roman"/>
          <w:sz w:val="24"/>
          <w:szCs w:val="24"/>
          <w:lang w:eastAsia="ru-RU"/>
        </w:rPr>
        <w:t xml:space="preserve">під </w:t>
      </w:r>
      <w:r>
        <w:rPr>
          <w:rFonts w:ascii="Times New Roman" w:hAnsi="Times New Roman"/>
          <w:sz w:val="24"/>
          <w:szCs w:val="24"/>
          <w:lang w:eastAsia="ru-RU"/>
        </w:rPr>
        <w:t xml:space="preserve">КТП-468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Шкільна в районі житлового будинку №14</w:t>
      </w:r>
      <w:r w:rsidRPr="00F308BA">
        <w:rPr>
          <w:rFonts w:ascii="Times New Roman" w:hAnsi="Times New Roman"/>
          <w:sz w:val="24"/>
          <w:szCs w:val="24"/>
          <w:lang w:eastAsia="ru-RU"/>
        </w:rPr>
        <w:t>, орієнтовною площею  0,004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</w:p>
    <w:p w:rsidR="00146A64" w:rsidRPr="00F308BA" w:rsidRDefault="00146A64" w:rsidP="00146A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146A64" w:rsidRPr="00F308BA" w:rsidRDefault="00146A64" w:rsidP="00146A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146A64" w:rsidRPr="00F308BA" w:rsidRDefault="00146A64" w:rsidP="00146A6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F308B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6A64" w:rsidRPr="00391CE2" w:rsidRDefault="00146A64" w:rsidP="00146A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6A64" w:rsidRDefault="00146A64" w:rsidP="00146A64">
      <w:pPr>
        <w:rPr>
          <w:rFonts w:ascii="Times New Roman" w:hAnsi="Times New Roman"/>
          <w:sz w:val="24"/>
          <w:szCs w:val="24"/>
        </w:rPr>
      </w:pPr>
      <w:r w:rsidRPr="00EF2B78">
        <w:rPr>
          <w:rFonts w:ascii="Times New Roman" w:hAnsi="Times New Roman"/>
          <w:sz w:val="24"/>
          <w:szCs w:val="24"/>
        </w:rPr>
        <w:t xml:space="preserve"> </w:t>
      </w:r>
      <w:r w:rsidRPr="000F584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146A64" w:rsidRDefault="00146A64" w:rsidP="00146A64">
      <w:pPr>
        <w:rPr>
          <w:rFonts w:ascii="Times New Roman" w:hAnsi="Times New Roman"/>
          <w:sz w:val="24"/>
          <w:szCs w:val="24"/>
        </w:rPr>
      </w:pPr>
    </w:p>
    <w:p w:rsidR="00146A64" w:rsidRDefault="00146A64" w:rsidP="00146A64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6A64" w:rsidRDefault="00146A64"/>
    <w:sectPr w:rsidR="00146A64" w:rsidSect="00146A6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A64"/>
    <w:rsid w:val="00146A64"/>
    <w:rsid w:val="00F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6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A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FA5EE3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FA5EE3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2018-12-03T14:14:00Z</cp:lastPrinted>
  <dcterms:created xsi:type="dcterms:W3CDTF">2018-12-03T14:13:00Z</dcterms:created>
  <dcterms:modified xsi:type="dcterms:W3CDTF">2018-12-10T08:30:00Z</dcterms:modified>
</cp:coreProperties>
</file>