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40" w:rsidRDefault="00E01B40" w:rsidP="00E01B40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605942925" r:id="rId6"/>
        </w:pict>
      </w:r>
    </w:p>
    <w:p w:rsidR="00E01B40" w:rsidRDefault="00E01B40" w:rsidP="00E01B40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01B40" w:rsidRDefault="00E01B40" w:rsidP="00E01B40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01B40" w:rsidRDefault="00E01B40" w:rsidP="00E01B40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01B40" w:rsidRDefault="00E01B40" w:rsidP="00E01B40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01B40" w:rsidRDefault="00E01B40" w:rsidP="00E01B40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E01B40" w:rsidRDefault="00E01B40" w:rsidP="00E01B40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 29 листопада  2018 року                                                                        № 313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-60-VII</w:t>
      </w:r>
    </w:p>
    <w:p w:rsidR="00E01B40" w:rsidRDefault="00E01B40" w:rsidP="00E01B4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bookmarkEnd w:id="0"/>
    <w:p w:rsidR="009605E9" w:rsidRPr="0096248F" w:rsidRDefault="009605E9" w:rsidP="009605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6248F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 на розроблення проекту землеустрою щодо </w:t>
      </w:r>
    </w:p>
    <w:p w:rsidR="009605E9" w:rsidRPr="0096248F" w:rsidRDefault="009605E9" w:rsidP="009605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6248F">
        <w:rPr>
          <w:rFonts w:ascii="Times New Roman" w:hAnsi="Times New Roman"/>
          <w:sz w:val="24"/>
          <w:szCs w:val="24"/>
          <w:lang w:eastAsia="ru-RU"/>
        </w:rPr>
        <w:t xml:space="preserve">відведення земельної ділянки комунальної власності в оренду </w:t>
      </w:r>
    </w:p>
    <w:p w:rsidR="009605E9" w:rsidRPr="0096248F" w:rsidRDefault="009605E9" w:rsidP="009605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6248F">
        <w:rPr>
          <w:rFonts w:ascii="Times New Roman" w:hAnsi="Times New Roman"/>
          <w:sz w:val="24"/>
          <w:szCs w:val="24"/>
          <w:lang w:eastAsia="ru-RU"/>
        </w:rPr>
        <w:t>Товариству з обмеженою відповідальністю «АГРОРЕМТЕХНІКА»</w:t>
      </w:r>
    </w:p>
    <w:p w:rsidR="009605E9" w:rsidRPr="0096248F" w:rsidRDefault="009605E9" w:rsidP="009605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05E9" w:rsidRPr="0096248F" w:rsidRDefault="009605E9" w:rsidP="009605E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624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Розглянувши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 w:rsidRPr="00221428">
        <w:rPr>
          <w:rFonts w:ascii="Times New Roman" w:hAnsi="Times New Roman"/>
          <w:sz w:val="24"/>
          <w:szCs w:val="24"/>
          <w:lang w:eastAsia="zh-CN"/>
        </w:rPr>
        <w:t>24</w:t>
      </w:r>
      <w:r>
        <w:rPr>
          <w:rFonts w:ascii="Times New Roman" w:hAnsi="Times New Roman"/>
          <w:sz w:val="24"/>
          <w:szCs w:val="24"/>
          <w:lang w:eastAsia="zh-CN"/>
        </w:rPr>
        <w:t xml:space="preserve"> жовтня </w:t>
      </w:r>
      <w:r w:rsidRPr="003025A3">
        <w:rPr>
          <w:rFonts w:ascii="Times New Roman" w:hAnsi="Times New Roman"/>
          <w:sz w:val="24"/>
          <w:szCs w:val="24"/>
          <w:lang w:eastAsia="zh-CN"/>
        </w:rPr>
        <w:t>2018 року №4</w:t>
      </w:r>
      <w:r w:rsidRPr="00221428">
        <w:rPr>
          <w:rFonts w:ascii="Times New Roman" w:hAnsi="Times New Roman"/>
          <w:sz w:val="24"/>
          <w:szCs w:val="24"/>
          <w:lang w:eastAsia="zh-CN"/>
        </w:rPr>
        <w:t>8</w:t>
      </w:r>
      <w:r>
        <w:rPr>
          <w:rFonts w:ascii="Times New Roman" w:hAnsi="Times New Roman"/>
          <w:sz w:val="24"/>
          <w:szCs w:val="24"/>
          <w:lang w:eastAsia="zh-CN"/>
        </w:rPr>
        <w:t>1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 w:rsidRPr="00221428">
        <w:rPr>
          <w:rFonts w:ascii="Times New Roman" w:hAnsi="Times New Roman"/>
          <w:sz w:val="24"/>
          <w:szCs w:val="24"/>
          <w:lang w:eastAsia="zh-CN"/>
        </w:rPr>
        <w:t>24</w:t>
      </w:r>
      <w:r>
        <w:rPr>
          <w:rFonts w:ascii="Times New Roman" w:hAnsi="Times New Roman"/>
          <w:sz w:val="24"/>
          <w:szCs w:val="24"/>
          <w:lang w:eastAsia="zh-CN"/>
        </w:rPr>
        <w:t xml:space="preserve"> жовтня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>
        <w:rPr>
          <w:rFonts w:ascii="Times New Roman" w:hAnsi="Times New Roman"/>
          <w:sz w:val="24"/>
          <w:szCs w:val="24"/>
          <w:lang w:eastAsia="zh-CN"/>
        </w:rPr>
        <w:t xml:space="preserve"> №14</w:t>
      </w:r>
      <w:r w:rsidRPr="00221428">
        <w:rPr>
          <w:rFonts w:ascii="Times New Roman" w:hAnsi="Times New Roman"/>
          <w:sz w:val="24"/>
          <w:szCs w:val="24"/>
          <w:lang w:eastAsia="zh-CN"/>
        </w:rPr>
        <w:t>8</w:t>
      </w:r>
      <w:r w:rsidRPr="00F308BA">
        <w:rPr>
          <w:rFonts w:ascii="Times New Roman" w:hAnsi="Times New Roman"/>
          <w:sz w:val="24"/>
          <w:szCs w:val="24"/>
          <w:lang w:eastAsia="zh-CN"/>
        </w:rPr>
        <w:t>,</w:t>
      </w:r>
      <w:r w:rsidRPr="00221428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9624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заяву </w:t>
      </w:r>
      <w:r w:rsidRPr="0096248F">
        <w:rPr>
          <w:rFonts w:ascii="Times New Roman" w:hAnsi="Times New Roman"/>
          <w:sz w:val="24"/>
          <w:szCs w:val="24"/>
          <w:lang w:eastAsia="ru-RU"/>
        </w:rPr>
        <w:t>Товариства з обмеженою відповідальністю «АГРОРЕМТЕХНІКА» від 18 вересня 2018 року №4596</w:t>
      </w:r>
      <w:r w:rsidRPr="009624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відповідно до ст.ст. 12, 79-1, 93, 122, 123, 124 Земельного кодексу України, ст. 50 Закону України «Про землеустрій», </w:t>
      </w:r>
      <w:r w:rsidRPr="0096248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9624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п. 34. ч. 1 ст. 26 Закону України «Про місцеве самоврядування в Україні», міська рада вирішила:</w:t>
      </w:r>
    </w:p>
    <w:p w:rsidR="009605E9" w:rsidRPr="0096248F" w:rsidRDefault="009605E9" w:rsidP="009605E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05E9" w:rsidRPr="0096248F" w:rsidRDefault="009605E9" w:rsidP="009605E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6248F">
        <w:rPr>
          <w:rFonts w:ascii="Times New Roman" w:hAnsi="Times New Roman"/>
          <w:sz w:val="24"/>
          <w:szCs w:val="24"/>
          <w:lang w:eastAsia="ru-RU"/>
        </w:rPr>
        <w:t>1.Надати  дозвіл  на розроблення проекту землеустрою щодо відведення земельної ділянки комунальної власності в оренд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96248F">
        <w:rPr>
          <w:rFonts w:ascii="Times New Roman" w:hAnsi="Times New Roman"/>
          <w:sz w:val="24"/>
          <w:szCs w:val="24"/>
          <w:lang w:eastAsia="ru-RU"/>
        </w:rPr>
        <w:t xml:space="preserve"> Товариству з обмеженою відповідальністю «АГРОРЕМТЕХНІКА» </w:t>
      </w:r>
      <w:r w:rsidRPr="0096248F">
        <w:rPr>
          <w:rFonts w:ascii="Times New Roman" w:hAnsi="Times New Roman"/>
          <w:sz w:val="24"/>
          <w:szCs w:val="24"/>
        </w:rPr>
        <w:t xml:space="preserve">з цільовим призначенням 11.02. Для </w:t>
      </w:r>
      <w:r w:rsidRPr="0096248F">
        <w:rPr>
          <w:rStyle w:val="rvts82"/>
          <w:rFonts w:ascii="Times New Roman" w:hAnsi="Times New Roman"/>
          <w:sz w:val="24"/>
          <w:szCs w:val="24"/>
        </w:rPr>
        <w:t xml:space="preserve">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комплексу, нежитлові будівлі літери «А», «Б», «В» та споруди) </w:t>
      </w:r>
      <w:r w:rsidRPr="0096248F">
        <w:rPr>
          <w:rFonts w:ascii="Times New Roman" w:hAnsi="Times New Roman"/>
          <w:sz w:val="24"/>
          <w:szCs w:val="24"/>
          <w:lang w:eastAsia="ru-RU"/>
        </w:rPr>
        <w:t>за адресою: вулиця Січневого прориву, 82,</w:t>
      </w:r>
      <w:r w:rsidRPr="0096248F">
        <w:rPr>
          <w:rFonts w:ascii="Times New Roman" w:hAnsi="Times New Roman"/>
          <w:sz w:val="24"/>
          <w:szCs w:val="24"/>
        </w:rPr>
        <w:t xml:space="preserve"> </w:t>
      </w:r>
      <w:r w:rsidRPr="0096248F">
        <w:rPr>
          <w:rFonts w:ascii="Times New Roman" w:hAnsi="Times New Roman"/>
          <w:sz w:val="24"/>
          <w:szCs w:val="24"/>
          <w:lang w:eastAsia="ru-RU"/>
        </w:rPr>
        <w:t>орієнтовною площею 0,</w:t>
      </w:r>
      <w:r w:rsidRPr="0096248F">
        <w:rPr>
          <w:rFonts w:ascii="Times New Roman" w:hAnsi="Times New Roman"/>
          <w:sz w:val="24"/>
          <w:szCs w:val="24"/>
          <w:lang w:val="ru-RU" w:eastAsia="ru-RU"/>
        </w:rPr>
        <w:t>9795</w:t>
      </w:r>
      <w:r w:rsidRPr="0096248F">
        <w:rPr>
          <w:rFonts w:ascii="Times New Roman" w:hAnsi="Times New Roman"/>
          <w:sz w:val="24"/>
          <w:szCs w:val="24"/>
          <w:lang w:eastAsia="ru-RU"/>
        </w:rPr>
        <w:t xml:space="preserve"> га, </w:t>
      </w:r>
      <w:r w:rsidRPr="0096248F">
        <w:rPr>
          <w:rFonts w:ascii="Times New Roman" w:hAnsi="Times New Roman"/>
          <w:sz w:val="24"/>
          <w:szCs w:val="24"/>
        </w:rPr>
        <w:t>за рахунок земель населеного пункту м. Біла Церква. Кадастровий номер: 3210300000:02:029:0001.</w:t>
      </w:r>
    </w:p>
    <w:p w:rsidR="009605E9" w:rsidRPr="00117272" w:rsidRDefault="009605E9" w:rsidP="009605E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6248F">
        <w:rPr>
          <w:rFonts w:ascii="Times New Roman" w:hAnsi="Times New Roman"/>
          <w:sz w:val="24"/>
          <w:szCs w:val="24"/>
        </w:rPr>
        <w:t>2.Особі, зазначеній в цьому рішенні подати на розгляд міської ради належним чином розроблений проект землеустрою щодо відведення земельної ділянки</w:t>
      </w:r>
      <w:r w:rsidRPr="003F664B">
        <w:rPr>
          <w:rFonts w:ascii="Times New Roman" w:hAnsi="Times New Roman"/>
          <w:sz w:val="24"/>
          <w:szCs w:val="24"/>
        </w:rPr>
        <w:t xml:space="preserve"> в оренду для затвердження.</w:t>
      </w:r>
    </w:p>
    <w:p w:rsidR="009605E9" w:rsidRPr="00117272" w:rsidRDefault="009605E9" w:rsidP="009605E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7272">
        <w:rPr>
          <w:rFonts w:ascii="Times New Roman" w:hAnsi="Times New Roman"/>
          <w:sz w:val="24"/>
          <w:szCs w:val="24"/>
        </w:rPr>
        <w:t>3.Площа земельної ділянки буде уточнена  при затвердженні проекту землеустрою щодо відведення земельної ділянки в оренду.</w:t>
      </w:r>
    </w:p>
    <w:p w:rsidR="009605E9" w:rsidRPr="00117272" w:rsidRDefault="009605E9" w:rsidP="009605E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7272">
        <w:rPr>
          <w:rFonts w:ascii="Times New Roman" w:hAnsi="Times New Roman"/>
          <w:sz w:val="24"/>
          <w:szCs w:val="24"/>
        </w:rPr>
        <w:t xml:space="preserve">4.Контроль за виконанням цього рішення покласти на постійну комісію </w:t>
      </w:r>
      <w:r w:rsidRPr="00117272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605E9" w:rsidRPr="00117272" w:rsidRDefault="009605E9" w:rsidP="009605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05E9" w:rsidRPr="00E83B8A" w:rsidRDefault="009605E9" w:rsidP="009605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272">
        <w:rPr>
          <w:rFonts w:ascii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117272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Г. Дикий</w:t>
      </w:r>
    </w:p>
    <w:p w:rsidR="009605E9" w:rsidRDefault="009605E9" w:rsidP="009605E9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05E9" w:rsidRDefault="009605E9"/>
    <w:sectPr w:rsidR="009605E9" w:rsidSect="009605E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05E9"/>
    <w:rsid w:val="009605E9"/>
    <w:rsid w:val="00E0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E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5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9605E9"/>
  </w:style>
  <w:style w:type="paragraph" w:styleId="a4">
    <w:name w:val="Plain Text"/>
    <w:basedOn w:val="a"/>
    <w:link w:val="a5"/>
    <w:semiHidden/>
    <w:unhideWhenUsed/>
    <w:rsid w:val="00E01B40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5">
    <w:name w:val="Текст Знак"/>
    <w:basedOn w:val="a0"/>
    <w:link w:val="a4"/>
    <w:semiHidden/>
    <w:rsid w:val="00E01B40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1574</Words>
  <Characters>898</Characters>
  <Application>Microsoft Office Word</Application>
  <DocSecurity>0</DocSecurity>
  <Lines>7</Lines>
  <Paragraphs>4</Paragraphs>
  <ScaleCrop>false</ScaleCrop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Даша</cp:lastModifiedBy>
  <cp:revision>2</cp:revision>
  <cp:lastPrinted>2018-12-03T14:33:00Z</cp:lastPrinted>
  <dcterms:created xsi:type="dcterms:W3CDTF">2018-12-03T14:32:00Z</dcterms:created>
  <dcterms:modified xsi:type="dcterms:W3CDTF">2018-12-10T08:28:00Z</dcterms:modified>
</cp:coreProperties>
</file>