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7" w:rsidRDefault="00402CA7" w:rsidP="00402CA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181" r:id="rId6"/>
        </w:pict>
      </w:r>
    </w:p>
    <w:p w:rsidR="00402CA7" w:rsidRDefault="00402CA7" w:rsidP="00402CA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02CA7" w:rsidRDefault="00402CA7" w:rsidP="00402CA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02CA7" w:rsidRDefault="00402CA7" w:rsidP="00402CA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02CA7" w:rsidRDefault="00402CA7" w:rsidP="00402CA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2CA7" w:rsidRDefault="00402CA7" w:rsidP="00402CA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02CA7" w:rsidRDefault="00402CA7" w:rsidP="00402CA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-60-VII</w:t>
      </w:r>
    </w:p>
    <w:p w:rsidR="00402CA7" w:rsidRDefault="00402CA7" w:rsidP="00402C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18786A" w:rsidRDefault="0018786A" w:rsidP="001878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надання дозволу на розроблення </w:t>
      </w:r>
    </w:p>
    <w:p w:rsidR="0018786A" w:rsidRDefault="0018786A" w:rsidP="001878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технічної документації  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18786A" w:rsidRDefault="0018786A" w:rsidP="001878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18786A" w:rsidRPr="002078AF" w:rsidRDefault="0018786A" w:rsidP="001878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ТОВАРИСТВУ З ОБМЕЖЕНОЮ</w:t>
      </w:r>
    </w:p>
    <w:p w:rsidR="0018786A" w:rsidRPr="002078AF" w:rsidRDefault="0018786A" w:rsidP="001878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ВІДПОВІДАЛЬНІСТЮ «РІАЛ ІСТЕЙТ»</w:t>
      </w:r>
    </w:p>
    <w:p w:rsidR="0018786A" w:rsidRPr="002078AF" w:rsidRDefault="0018786A" w:rsidP="0018786A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8786A" w:rsidRPr="002078AF" w:rsidRDefault="0018786A" w:rsidP="0018786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«РІАЛ ІСТЕЙТ»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25 вересня</w:t>
      </w:r>
      <w:r w:rsidRPr="002078AF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4738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18786A" w:rsidRPr="002078AF" w:rsidRDefault="0018786A" w:rsidP="001878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786A" w:rsidRDefault="0018786A" w:rsidP="001878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2078AF">
        <w:rPr>
          <w:rFonts w:ascii="Times New Roman" w:hAnsi="Times New Roman"/>
          <w:sz w:val="24"/>
          <w:szCs w:val="24"/>
        </w:rPr>
        <w:t>ТОВАРИСТВУ З ОБМЕЖЕНОЮ ВІДПОВІДАЛЬНІСТЮ «РІАЛ ІСТЕЙТ» з цільовим призначенням 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магазину продовольчих та непродовольчих товарів з розвантажувальною рампою)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вулиця Івана Кожедуба, 119, приміщення 78,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0,1051 га за рахунок земель нас</w:t>
      </w:r>
      <w:r>
        <w:rPr>
          <w:rFonts w:ascii="Times New Roman" w:hAnsi="Times New Roman"/>
          <w:sz w:val="24"/>
          <w:szCs w:val="24"/>
          <w:lang w:eastAsia="ru-RU"/>
        </w:rPr>
        <w:t>еленого пункту м. Біла Церква, к</w:t>
      </w:r>
      <w:r w:rsidRPr="002078AF">
        <w:rPr>
          <w:rFonts w:ascii="Times New Roman" w:hAnsi="Times New Roman"/>
          <w:sz w:val="24"/>
          <w:szCs w:val="24"/>
          <w:lang w:eastAsia="ru-RU"/>
        </w:rPr>
        <w:t>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3210300000:07:014:0113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відповідно до вимог ч.2 ст.120 Земельного кодексу України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 а саме 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</w:t>
      </w:r>
    </w:p>
    <w:p w:rsidR="0018786A" w:rsidRPr="002078AF" w:rsidRDefault="0018786A" w:rsidP="0018786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078AF">
        <w:rPr>
          <w:rFonts w:ascii="Times New Roman" w:hAnsi="Times New Roman"/>
          <w:sz w:val="24"/>
          <w:szCs w:val="24"/>
          <w:lang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786A" w:rsidRPr="006D6729" w:rsidRDefault="0018786A" w:rsidP="001878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72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8786A" w:rsidRDefault="0018786A" w:rsidP="0018786A">
      <w:pPr>
        <w:spacing w:after="0" w:line="240" w:lineRule="auto"/>
        <w:contextualSpacing/>
        <w:jc w:val="both"/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18786A" w:rsidSect="001878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86A"/>
    <w:rsid w:val="0018786A"/>
    <w:rsid w:val="0040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8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18786A"/>
  </w:style>
  <w:style w:type="paragraph" w:styleId="a4">
    <w:name w:val="Plain Text"/>
    <w:basedOn w:val="a"/>
    <w:link w:val="a5"/>
    <w:semiHidden/>
    <w:unhideWhenUsed/>
    <w:rsid w:val="00402CA7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402CA7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1783</Words>
  <Characters>1017</Characters>
  <Application>Microsoft Office Word</Application>
  <DocSecurity>0</DocSecurity>
  <Lines>8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2018-12-03T15:08:00Z</cp:lastPrinted>
  <dcterms:created xsi:type="dcterms:W3CDTF">2018-12-03T15:08:00Z</dcterms:created>
  <dcterms:modified xsi:type="dcterms:W3CDTF">2018-12-10T08:16:00Z</dcterms:modified>
</cp:coreProperties>
</file>