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2FC" w:rsidRDefault="001E42FC" w:rsidP="001E42FC">
      <w:pPr>
        <w:pStyle w:val="a3"/>
        <w:jc w:val="center"/>
        <w:rPr>
          <w:rFonts w:ascii="Times New Roman" w:hAnsi="Times New Roman"/>
          <w:sz w:val="36"/>
          <w:szCs w:val="36"/>
          <w:lang w:val="uk-UA"/>
        </w:rPr>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2.05pt;margin-top:-10.3pt;width:45pt;height:60.75pt;z-index:251659264" fillcolor="window">
            <v:imagedata r:id="rId5" o:title=""/>
            <w10:wrap type="square" side="left"/>
          </v:shape>
          <o:OLEObject Type="Embed" ProgID="PBrush" ShapeID="_x0000_s1027" DrawAspect="Content" ObjectID="_1605940941" r:id="rId6"/>
        </w:pict>
      </w:r>
    </w:p>
    <w:p w:rsidR="001E42FC" w:rsidRDefault="001E42FC" w:rsidP="001E42FC">
      <w:pPr>
        <w:pStyle w:val="a3"/>
        <w:jc w:val="center"/>
        <w:rPr>
          <w:rFonts w:ascii="Times New Roman" w:hAnsi="Times New Roman"/>
          <w:sz w:val="36"/>
          <w:szCs w:val="36"/>
          <w:lang w:val="uk-UA"/>
        </w:rPr>
      </w:pPr>
    </w:p>
    <w:p w:rsidR="001E42FC" w:rsidRDefault="001E42FC" w:rsidP="001E42FC">
      <w:pPr>
        <w:pStyle w:val="a3"/>
        <w:jc w:val="center"/>
        <w:rPr>
          <w:rFonts w:ascii="Times New Roman" w:hAnsi="Times New Roman"/>
          <w:sz w:val="36"/>
          <w:szCs w:val="36"/>
          <w:lang w:val="uk-UA"/>
        </w:rPr>
      </w:pPr>
    </w:p>
    <w:p w:rsidR="001E42FC" w:rsidRDefault="001E42FC" w:rsidP="001E42FC">
      <w:pPr>
        <w:pStyle w:val="a3"/>
        <w:jc w:val="center"/>
        <w:rPr>
          <w:rFonts w:ascii="Times New Roman" w:hAnsi="Times New Roman"/>
          <w:sz w:val="36"/>
          <w:szCs w:val="36"/>
        </w:rPr>
      </w:pPr>
      <w:r>
        <w:rPr>
          <w:rFonts w:ascii="Times New Roman" w:hAnsi="Times New Roman"/>
          <w:sz w:val="36"/>
          <w:szCs w:val="36"/>
        </w:rPr>
        <w:t>БІЛОЦЕРКІВСЬКА МІСЬКА РАДА</w:t>
      </w:r>
    </w:p>
    <w:p w:rsidR="001E42FC" w:rsidRDefault="001E42FC" w:rsidP="001E42FC">
      <w:pPr>
        <w:pStyle w:val="a3"/>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1E42FC" w:rsidRDefault="001E42FC" w:rsidP="001E42FC">
      <w:pPr>
        <w:pStyle w:val="a3"/>
        <w:jc w:val="center"/>
        <w:rPr>
          <w:rFonts w:ascii="Times New Roman" w:hAnsi="Times New Roman"/>
          <w:b/>
          <w:bCs/>
          <w:sz w:val="36"/>
          <w:szCs w:val="36"/>
          <w:lang w:val="uk-UA"/>
        </w:rPr>
      </w:pPr>
      <w:r>
        <w:rPr>
          <w:rFonts w:ascii="Times New Roman" w:hAnsi="Times New Roman"/>
          <w:b/>
          <w:bCs/>
          <w:sz w:val="36"/>
          <w:szCs w:val="36"/>
        </w:rPr>
        <w:t>Р І Ш Е Н Н Я</w:t>
      </w:r>
    </w:p>
    <w:p w:rsidR="001E42FC" w:rsidRPr="001E42FC" w:rsidRDefault="001E42FC" w:rsidP="001E42FC">
      <w:pPr>
        <w:rPr>
          <w:rFonts w:ascii="Times New Roman" w:hAnsi="Times New Roman"/>
          <w:sz w:val="24"/>
          <w:szCs w:val="24"/>
        </w:rPr>
      </w:pPr>
      <w:r>
        <w:br/>
      </w:r>
      <w:r w:rsidRPr="001E42FC">
        <w:rPr>
          <w:rFonts w:ascii="Times New Roman" w:hAnsi="Times New Roman"/>
          <w:sz w:val="24"/>
          <w:szCs w:val="24"/>
        </w:rPr>
        <w:t>від  29 листопада  2018 року                                                                        № 30</w:t>
      </w:r>
      <w:r>
        <w:rPr>
          <w:rFonts w:ascii="Times New Roman" w:hAnsi="Times New Roman"/>
          <w:sz w:val="24"/>
          <w:szCs w:val="24"/>
        </w:rPr>
        <w:t>70</w:t>
      </w:r>
      <w:r w:rsidRPr="001E42FC">
        <w:rPr>
          <w:rFonts w:ascii="Times New Roman" w:hAnsi="Times New Roman"/>
          <w:sz w:val="24"/>
          <w:szCs w:val="24"/>
        </w:rPr>
        <w:t>-60-VII</w:t>
      </w:r>
    </w:p>
    <w:p w:rsidR="00BA722A" w:rsidRDefault="00BA722A" w:rsidP="00BA722A">
      <w:pPr>
        <w:spacing w:after="0" w:line="240" w:lineRule="auto"/>
        <w:contextualSpacing/>
        <w:jc w:val="both"/>
        <w:rPr>
          <w:rFonts w:ascii="Times New Roman" w:hAnsi="Times New Roman"/>
        </w:rPr>
      </w:pPr>
    </w:p>
    <w:bookmarkEnd w:id="0"/>
    <w:p w:rsidR="00BA722A" w:rsidRPr="002E2A48" w:rsidRDefault="00BA722A" w:rsidP="00BA722A">
      <w:pPr>
        <w:spacing w:after="0" w:line="240" w:lineRule="auto"/>
        <w:contextualSpacing/>
        <w:jc w:val="both"/>
        <w:rPr>
          <w:rFonts w:ascii="Times New Roman" w:hAnsi="Times New Roman"/>
        </w:rPr>
      </w:pPr>
      <w:r w:rsidRPr="002E2A48">
        <w:rPr>
          <w:rFonts w:ascii="Times New Roman" w:hAnsi="Times New Roman"/>
        </w:rPr>
        <w:t xml:space="preserve">Про продаж земельної ділянки  несільськогосподарського </w:t>
      </w:r>
    </w:p>
    <w:p w:rsidR="00BA722A" w:rsidRPr="002E2A48" w:rsidRDefault="00BA722A" w:rsidP="00BA722A">
      <w:pPr>
        <w:spacing w:after="0" w:line="240" w:lineRule="auto"/>
        <w:contextualSpacing/>
        <w:jc w:val="both"/>
        <w:rPr>
          <w:rFonts w:ascii="Times New Roman" w:hAnsi="Times New Roman"/>
        </w:rPr>
      </w:pPr>
      <w:r w:rsidRPr="002E2A48">
        <w:rPr>
          <w:rFonts w:ascii="Times New Roman" w:hAnsi="Times New Roman"/>
        </w:rPr>
        <w:t xml:space="preserve">призначення комунальної власності </w:t>
      </w:r>
    </w:p>
    <w:p w:rsidR="00BA722A" w:rsidRPr="002E2A48" w:rsidRDefault="00BA722A" w:rsidP="00BA722A">
      <w:pPr>
        <w:spacing w:after="0" w:line="240" w:lineRule="auto"/>
        <w:contextualSpacing/>
        <w:jc w:val="both"/>
        <w:rPr>
          <w:rFonts w:ascii="Times New Roman" w:hAnsi="Times New Roman"/>
        </w:rPr>
      </w:pPr>
      <w:r w:rsidRPr="002E2A48">
        <w:rPr>
          <w:rFonts w:ascii="Times New Roman" w:hAnsi="Times New Roman"/>
        </w:rPr>
        <w:t>за адресою: вул. Героїв Крут, 85А</w:t>
      </w:r>
    </w:p>
    <w:p w:rsidR="00BA722A" w:rsidRPr="002E2A48" w:rsidRDefault="00BA722A" w:rsidP="00BA722A">
      <w:pPr>
        <w:spacing w:after="0" w:line="240" w:lineRule="auto"/>
        <w:contextualSpacing/>
        <w:jc w:val="both"/>
        <w:rPr>
          <w:rFonts w:ascii="Times New Roman" w:hAnsi="Times New Roman"/>
        </w:rPr>
      </w:pPr>
    </w:p>
    <w:p w:rsidR="00BA722A" w:rsidRPr="002E2A48" w:rsidRDefault="00BA722A" w:rsidP="00BA722A">
      <w:pPr>
        <w:spacing w:after="0" w:line="240" w:lineRule="auto"/>
        <w:ind w:firstLine="708"/>
        <w:contextualSpacing/>
        <w:jc w:val="both"/>
        <w:rPr>
          <w:rFonts w:ascii="Times New Roman" w:eastAsia="Times New Roman" w:hAnsi="Times New Roman"/>
          <w:lang w:eastAsia="ru-RU"/>
        </w:rPr>
      </w:pPr>
      <w:r w:rsidRPr="002E2A48">
        <w:rPr>
          <w:rFonts w:ascii="Times New Roman" w:hAnsi="Times New Roman"/>
        </w:rPr>
        <w:t xml:space="preserve">Розглянувши </w:t>
      </w:r>
      <w:r w:rsidRPr="002E2A48">
        <w:rPr>
          <w:rFonts w:ascii="Times New Roman" w:hAnsi="Times New Roman"/>
          <w:lang w:eastAsia="zh-CN"/>
        </w:rPr>
        <w:t xml:space="preserve">звернення постійної </w:t>
      </w:r>
      <w:r w:rsidRPr="002E2A48">
        <w:rPr>
          <w:rFonts w:ascii="Times New Roman" w:hAnsi="Times New Roman"/>
        </w:rPr>
        <w:t xml:space="preserve">комісії </w:t>
      </w:r>
      <w:r w:rsidRPr="002E2A48">
        <w:rPr>
          <w:rFonts w:ascii="Times New Roman" w:hAnsi="Times New Roman"/>
          <w:bCs/>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2E2A48">
        <w:rPr>
          <w:rFonts w:ascii="Times New Roman" w:hAnsi="Times New Roman"/>
          <w:lang w:eastAsia="zh-CN"/>
        </w:rPr>
        <w:t xml:space="preserve"> до міського голови від 18 жовтня 2018 року №461/2-17, протокол постійної комісії </w:t>
      </w:r>
      <w:r w:rsidRPr="002E2A48">
        <w:rPr>
          <w:rFonts w:ascii="Times New Roman" w:hAnsi="Times New Roman"/>
          <w:bCs/>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r w:rsidRPr="002E2A48">
        <w:rPr>
          <w:rFonts w:ascii="Times New Roman" w:eastAsia="Times New Roman" w:hAnsi="Times New Roman"/>
          <w:bCs/>
          <w:lang w:eastAsia="zh-CN"/>
        </w:rPr>
        <w:t xml:space="preserve">від </w:t>
      </w:r>
      <w:r w:rsidRPr="002E2A48">
        <w:rPr>
          <w:rFonts w:ascii="Times New Roman" w:hAnsi="Times New Roman"/>
          <w:lang w:eastAsia="zh-CN"/>
        </w:rPr>
        <w:t xml:space="preserve">18 жовтня </w:t>
      </w:r>
      <w:r w:rsidRPr="002E2A48">
        <w:rPr>
          <w:rFonts w:ascii="Times New Roman" w:hAnsi="Times New Roman"/>
          <w:bCs/>
          <w:lang w:eastAsia="zh-CN"/>
        </w:rPr>
        <w:t>2018 року</w:t>
      </w:r>
      <w:r w:rsidRPr="002E2A48">
        <w:rPr>
          <w:rFonts w:ascii="Times New Roman" w:eastAsia="Times New Roman" w:hAnsi="Times New Roman"/>
          <w:lang w:eastAsia="zh-CN"/>
        </w:rPr>
        <w:t xml:space="preserve"> №147</w:t>
      </w:r>
      <w:r w:rsidRPr="002E2A48">
        <w:rPr>
          <w:rFonts w:ascii="Times New Roman" w:hAnsi="Times New Roman"/>
          <w:bCs/>
          <w:lang w:eastAsia="zh-CN"/>
        </w:rPr>
        <w:t xml:space="preserve">, </w:t>
      </w:r>
      <w:r w:rsidRPr="002E2A48">
        <w:rPr>
          <w:rFonts w:ascii="Times New Roman" w:hAnsi="Times New Roman"/>
        </w:rPr>
        <w:t>заяву фізичної особи – підприємця,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 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 1 п. 34 ст. 26 Закону України «Про місцеве самоврядування в Україні» та</w:t>
      </w:r>
      <w:r w:rsidRPr="002E2A48">
        <w:rPr>
          <w:rFonts w:ascii="Times New Roman" w:hAnsi="Times New Roman"/>
          <w:bCs/>
          <w:color w:val="000000"/>
        </w:rPr>
        <w:t xml:space="preserve"> рішення Білоцерківської міської ради</w:t>
      </w:r>
      <w:r w:rsidRPr="002E2A48">
        <w:rPr>
          <w:rFonts w:ascii="Times New Roman" w:hAnsi="Times New Roman"/>
          <w:b/>
          <w:bCs/>
          <w:color w:val="000000"/>
        </w:rPr>
        <w:t xml:space="preserve"> </w:t>
      </w:r>
      <w:r w:rsidRPr="002E2A48">
        <w:rPr>
          <w:rFonts w:ascii="Times New Roman" w:eastAsia="Times New Roman" w:hAnsi="Times New Roman"/>
          <w:lang w:eastAsia="ru-RU"/>
        </w:rPr>
        <w:t xml:space="preserve"> від 25 травня 2017 року № 838-32-</w:t>
      </w:r>
      <w:r w:rsidRPr="002E2A48">
        <w:rPr>
          <w:rFonts w:ascii="Times New Roman" w:eastAsia="Times New Roman" w:hAnsi="Times New Roman"/>
          <w:lang w:val="en-US" w:eastAsia="ru-RU"/>
        </w:rPr>
        <w:t>VII</w:t>
      </w:r>
      <w:r w:rsidRPr="002E2A48">
        <w:rPr>
          <w:rFonts w:ascii="Times New Roman" w:eastAsia="Times New Roman" w:hAnsi="Times New Roman"/>
          <w:lang w:eastAsia="ru-RU"/>
        </w:rPr>
        <w:t xml:space="preserve"> «Про проведення робіт з експертно грошової оцінки земельної ділянки,  яка знаходиться в користуванні фізичної особи – підприємця Тихоступ Оксани Петрівни»</w:t>
      </w:r>
      <w:r w:rsidRPr="002E2A48">
        <w:rPr>
          <w:rFonts w:ascii="Times New Roman" w:hAnsi="Times New Roman"/>
        </w:rPr>
        <w:t>, міська рада вирішила:</w:t>
      </w:r>
    </w:p>
    <w:p w:rsidR="00BA722A" w:rsidRPr="002E2A48" w:rsidRDefault="00BA722A" w:rsidP="00BA722A">
      <w:pPr>
        <w:spacing w:after="0" w:line="240" w:lineRule="auto"/>
        <w:ind w:firstLine="851"/>
        <w:contextualSpacing/>
        <w:jc w:val="both"/>
        <w:rPr>
          <w:rFonts w:ascii="Times New Roman" w:hAnsi="Times New Roman"/>
        </w:rPr>
      </w:pPr>
      <w:r w:rsidRPr="002E2A48">
        <w:rPr>
          <w:rFonts w:ascii="Times New Roman" w:hAnsi="Times New Roman"/>
        </w:rPr>
        <w:t>1. Взяти до відома звіт з експертної грошової оцінки земельної ділянки несільськогосподарського призначення площею 0,0340 га, що надана в оренду фізичній особі – підприємцю Тихоступ Оксані Петрівні з цільовим призначенням 03.15. Для будівництва та обслуговування інших будівель громадської забудови (вид використання – під будівництво магазину з кафетерієм), що розташована за адресою: вул. Героїв Крут, 85 А у м. Біла Церква, виконаний  Товариством з обмеженою відповідальністю «ВІТІМГ», згідно з яким вартість земельної ділянки становить 131 552 грн. 80 коп. (сто тридцять одна тисяча п’ятсот п’ятдесят дві  гривні вісімдесят коп.), без ПДВ, що у розрахунку за 1 кв.м земельної ділянки становить 386 грн. 92 коп. (висновок експерта про оцінну вартість від 26 липня 2018 року).</w:t>
      </w:r>
    </w:p>
    <w:p w:rsidR="00BA722A" w:rsidRPr="002E2A48" w:rsidRDefault="00BA722A" w:rsidP="00BA722A">
      <w:pPr>
        <w:spacing w:after="0" w:line="240" w:lineRule="auto"/>
        <w:ind w:firstLine="851"/>
        <w:contextualSpacing/>
        <w:jc w:val="both"/>
        <w:rPr>
          <w:rFonts w:ascii="Times New Roman" w:hAnsi="Times New Roman"/>
        </w:rPr>
      </w:pPr>
      <w:r w:rsidRPr="002E2A48">
        <w:rPr>
          <w:rFonts w:ascii="Times New Roman" w:hAnsi="Times New Roman"/>
        </w:rPr>
        <w:t xml:space="preserve">2. Встановити ціну продажу земельної ділянки в розмірі </w:t>
      </w:r>
      <w:r w:rsidRPr="00BA722A">
        <w:rPr>
          <w:rFonts w:ascii="Times New Roman" w:hAnsi="Times New Roman"/>
        </w:rPr>
        <w:t>510 000 грн. 00 коп. (п’ятсот десять тисяч гривень 00 коп.), без ПДВ.</w:t>
      </w:r>
    </w:p>
    <w:p w:rsidR="00BA722A" w:rsidRPr="002E2A48" w:rsidRDefault="00BA722A" w:rsidP="00BA722A">
      <w:pPr>
        <w:spacing w:after="0" w:line="240" w:lineRule="auto"/>
        <w:ind w:firstLine="851"/>
        <w:contextualSpacing/>
        <w:jc w:val="both"/>
        <w:rPr>
          <w:rFonts w:ascii="Times New Roman" w:hAnsi="Times New Roman"/>
        </w:rPr>
      </w:pPr>
      <w:r w:rsidRPr="002E2A48">
        <w:rPr>
          <w:rFonts w:ascii="Times New Roman" w:hAnsi="Times New Roman"/>
        </w:rPr>
        <w:t>3. Продати у власність фізичній особі – підприємцю Тихоступ Оксані Петрівні земельну ділянку несільськогосподарського призначення комунальної власності (кадастровий номер 3210300000:07:016:0031) загальною площею 0,0340 га з цільовим призначенням 03.15. Для будівництва та обслуговування інших будівель громадської забудови (вид використання – під будівництво магазину з кафетерієм), на якій розташовані належні заявнику об’єкти нерухомого майна за адресою: вул. Героїв Крут, 85А, м. Біла Церква.</w:t>
      </w:r>
    </w:p>
    <w:p w:rsidR="00BA722A" w:rsidRPr="002E2A48" w:rsidRDefault="00BA722A" w:rsidP="00BA722A">
      <w:pPr>
        <w:spacing w:after="0" w:line="240" w:lineRule="auto"/>
        <w:ind w:firstLine="851"/>
        <w:contextualSpacing/>
        <w:jc w:val="both"/>
        <w:rPr>
          <w:rFonts w:ascii="Times New Roman" w:hAnsi="Times New Roman"/>
        </w:rPr>
      </w:pPr>
      <w:r w:rsidRPr="002E2A48">
        <w:rPr>
          <w:rFonts w:ascii="Times New Roman" w:hAnsi="Times New Roman"/>
        </w:rPr>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p>
    <w:p w:rsidR="00BA722A" w:rsidRPr="002E2A48" w:rsidRDefault="00BA722A" w:rsidP="00BA722A">
      <w:pPr>
        <w:spacing w:after="0" w:line="240" w:lineRule="auto"/>
        <w:ind w:firstLine="851"/>
        <w:contextualSpacing/>
        <w:jc w:val="both"/>
        <w:rPr>
          <w:rFonts w:ascii="Times New Roman" w:hAnsi="Times New Roman"/>
        </w:rPr>
      </w:pPr>
      <w:r w:rsidRPr="002E2A48">
        <w:rPr>
          <w:rFonts w:ascii="Times New Roman" w:hAnsi="Times New Roman"/>
        </w:rPr>
        <w:t>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(за виключенням суми авансового внеску в розмірі 3 656 грн. 67 коп.) до місцевого бюджету.</w:t>
      </w:r>
    </w:p>
    <w:p w:rsidR="00BA722A" w:rsidRPr="002E2A48" w:rsidRDefault="00BA722A" w:rsidP="00BA722A">
      <w:pPr>
        <w:spacing w:after="0" w:line="240" w:lineRule="auto"/>
        <w:ind w:firstLine="851"/>
        <w:contextualSpacing/>
        <w:jc w:val="both"/>
        <w:rPr>
          <w:rFonts w:ascii="Times New Roman" w:hAnsi="Times New Roman"/>
        </w:rPr>
      </w:pPr>
      <w:r w:rsidRPr="002E2A48">
        <w:rPr>
          <w:rFonts w:ascii="Times New Roman" w:hAnsi="Times New Roman"/>
        </w:rPr>
        <w:t>6. У разі не укладення покупцем договору купівлі-продажу земельної ділянки несільськогосподарського призначення комунальної власності у зазначений в п.4 цього рішення термін з вини покупця, рішення втрачає чинність.</w:t>
      </w:r>
    </w:p>
    <w:p w:rsidR="00BA722A" w:rsidRPr="002E2A48" w:rsidRDefault="00BA722A" w:rsidP="00BA722A">
      <w:pPr>
        <w:spacing w:after="0" w:line="240" w:lineRule="auto"/>
        <w:ind w:firstLine="851"/>
        <w:contextualSpacing/>
        <w:jc w:val="both"/>
        <w:rPr>
          <w:rFonts w:ascii="Times New Roman" w:hAnsi="Times New Roman"/>
        </w:rPr>
      </w:pPr>
      <w:r w:rsidRPr="002E2A48">
        <w:rPr>
          <w:rFonts w:ascii="Times New Roman" w:hAnsi="Times New Roman"/>
        </w:rPr>
        <w:lastRenderedPageBreak/>
        <w:t xml:space="preserve">7. Контроль за виконанням даного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p>
    <w:p w:rsidR="00BA722A" w:rsidRPr="002E2A48" w:rsidRDefault="00BA722A" w:rsidP="00BA722A">
      <w:pPr>
        <w:spacing w:after="0" w:line="240" w:lineRule="auto"/>
        <w:ind w:firstLine="851"/>
        <w:contextualSpacing/>
        <w:rPr>
          <w:rFonts w:ascii="Times New Roman" w:hAnsi="Times New Roman"/>
        </w:rPr>
      </w:pPr>
    </w:p>
    <w:p w:rsidR="00BA722A" w:rsidRDefault="00BA722A">
      <w:r w:rsidRPr="002E2A48">
        <w:rPr>
          <w:rFonts w:ascii="Times New Roman" w:hAnsi="Times New Roman"/>
        </w:rPr>
        <w:t>Міський голова                                                                                                                               Г. Дикий</w:t>
      </w:r>
    </w:p>
    <w:sectPr w:rsidR="00BA722A" w:rsidSect="0088651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A722A"/>
    <w:rsid w:val="001E42FC"/>
    <w:rsid w:val="00886518"/>
    <w:rsid w:val="00BA72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2A"/>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1E42FC"/>
    <w:pPr>
      <w:spacing w:after="0" w:line="240" w:lineRule="auto"/>
    </w:pPr>
    <w:rPr>
      <w:rFonts w:ascii="Courier New" w:hAnsi="Courier New"/>
      <w:sz w:val="20"/>
      <w:szCs w:val="20"/>
      <w:lang w:val="x-none" w:eastAsia="ru-RU"/>
    </w:rPr>
  </w:style>
  <w:style w:type="character" w:customStyle="1" w:styleId="a4">
    <w:name w:val="Текст Знак"/>
    <w:basedOn w:val="a0"/>
    <w:link w:val="a3"/>
    <w:semiHidden/>
    <w:rsid w:val="001E42FC"/>
    <w:rPr>
      <w:rFonts w:ascii="Courier New" w:eastAsia="Calibri" w:hAnsi="Courier New"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04270">
      <w:bodyDiv w:val="1"/>
      <w:marLeft w:val="0"/>
      <w:marRight w:val="0"/>
      <w:marTop w:val="0"/>
      <w:marBottom w:val="0"/>
      <w:divBdr>
        <w:top w:val="none" w:sz="0" w:space="0" w:color="auto"/>
        <w:left w:val="none" w:sz="0" w:space="0" w:color="auto"/>
        <w:bottom w:val="none" w:sz="0" w:space="0" w:color="auto"/>
        <w:right w:val="none" w:sz="0" w:space="0" w:color="auto"/>
      </w:divBdr>
    </w:div>
    <w:div w:id="14975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2620</Words>
  <Characters>1494</Characters>
  <Application>Microsoft Office Word</Application>
  <DocSecurity>0</DocSecurity>
  <Lines>12</Lines>
  <Paragraphs>8</Paragraphs>
  <ScaleCrop>false</ScaleCrop>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Даша</cp:lastModifiedBy>
  <cp:revision>3</cp:revision>
  <cp:lastPrinted>2018-12-03T12:32:00Z</cp:lastPrinted>
  <dcterms:created xsi:type="dcterms:W3CDTF">2018-12-03T12:25:00Z</dcterms:created>
  <dcterms:modified xsi:type="dcterms:W3CDTF">2018-12-10T07:56:00Z</dcterms:modified>
</cp:coreProperties>
</file>