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8" w:rsidRDefault="00D95708" w:rsidP="00D9570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669" r:id="rId5"/>
        </w:pict>
      </w:r>
    </w:p>
    <w:p w:rsidR="00D95708" w:rsidRDefault="00D95708" w:rsidP="00D9570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5708" w:rsidRDefault="00D95708" w:rsidP="00D9570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95708" w:rsidRDefault="00D95708" w:rsidP="00D9570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5708" w:rsidRDefault="00D95708" w:rsidP="00D9570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5708" w:rsidRPr="00D95708" w:rsidRDefault="00D95708" w:rsidP="00D95708">
      <w:pPr>
        <w:rPr>
          <w:rFonts w:ascii="Times New Roman" w:hAnsi="Times New Roman"/>
          <w:sz w:val="24"/>
          <w:szCs w:val="24"/>
        </w:rPr>
      </w:pPr>
      <w:r w:rsidRPr="00D95708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95708" w:rsidRDefault="00D95708" w:rsidP="00D95708"/>
    <w:p w:rsidR="00EB282C" w:rsidRPr="00313B3C" w:rsidRDefault="00EB282C" w:rsidP="00EB28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B282C" w:rsidRPr="00313B3C" w:rsidRDefault="00EB282C" w:rsidP="00EB28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B282C" w:rsidRPr="00313B3C" w:rsidRDefault="00EB282C" w:rsidP="00EB28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B282C" w:rsidRPr="00313B3C" w:rsidRDefault="00EB282C" w:rsidP="00EB28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13B3C">
        <w:rPr>
          <w:rFonts w:ascii="Times New Roman" w:hAnsi="Times New Roman"/>
          <w:sz w:val="24"/>
          <w:szCs w:val="24"/>
        </w:rPr>
        <w:t>Пусь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Світлані Іванівні</w:t>
      </w:r>
    </w:p>
    <w:p w:rsidR="00EB282C" w:rsidRPr="00313B3C" w:rsidRDefault="00EB282C" w:rsidP="00EB28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82C" w:rsidRPr="00313B3C" w:rsidRDefault="00EB282C" w:rsidP="00EB28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313B3C">
        <w:rPr>
          <w:rFonts w:ascii="Times New Roman" w:hAnsi="Times New Roman"/>
          <w:sz w:val="24"/>
          <w:szCs w:val="24"/>
        </w:rPr>
        <w:t>Пусь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Світлани  Іванівни від 16 серпня 2018 року №4194,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B282C" w:rsidRPr="00313B3C" w:rsidRDefault="00EB282C" w:rsidP="00EB282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282C" w:rsidRPr="00313B3C" w:rsidRDefault="00EB282C" w:rsidP="00EB28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313B3C">
        <w:rPr>
          <w:rFonts w:ascii="Times New Roman" w:hAnsi="Times New Roman"/>
          <w:sz w:val="24"/>
          <w:szCs w:val="24"/>
        </w:rPr>
        <w:t>Пусь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Світлані Іванівні з цільовим призначенням 02.05. Для </w:t>
      </w:r>
      <w:r w:rsidRPr="00313B3C">
        <w:rPr>
          <w:rStyle w:val="rvts82"/>
          <w:rFonts w:ascii="Times New Roman" w:hAnsi="Times New Roman"/>
          <w:sz w:val="24"/>
          <w:szCs w:val="24"/>
        </w:rPr>
        <w:t>будівництва індивідуальних гаражів (під розміщення існуючого гаража)</w:t>
      </w:r>
      <w:r w:rsidRPr="00313B3C">
        <w:rPr>
          <w:rFonts w:ascii="Times New Roman" w:hAnsi="Times New Roman"/>
          <w:sz w:val="24"/>
          <w:szCs w:val="24"/>
        </w:rPr>
        <w:t xml:space="preserve"> за адресою: Торгова площа, 1/13а,  ГК «Клен», гараж №5, площею 0,0021 га, що додається.</w:t>
      </w:r>
    </w:p>
    <w:p w:rsidR="00EB282C" w:rsidRPr="00313B3C" w:rsidRDefault="00EB282C" w:rsidP="00EB28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313B3C">
        <w:rPr>
          <w:rFonts w:ascii="Times New Roman" w:hAnsi="Times New Roman"/>
          <w:sz w:val="24"/>
          <w:szCs w:val="24"/>
        </w:rPr>
        <w:t>Пусь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Світлані Іванівні з цільовим призначенням 02.05. Для </w:t>
      </w:r>
      <w:r w:rsidRPr="00313B3C">
        <w:rPr>
          <w:rStyle w:val="rvts82"/>
          <w:rFonts w:ascii="Times New Roman" w:hAnsi="Times New Roman"/>
          <w:sz w:val="24"/>
          <w:szCs w:val="24"/>
        </w:rPr>
        <w:t>будівництва індивідуальних гаражів (під розміщення існуючого гаража)</w:t>
      </w:r>
      <w:r w:rsidRPr="00313B3C">
        <w:rPr>
          <w:rFonts w:ascii="Times New Roman" w:hAnsi="Times New Roman"/>
          <w:sz w:val="24"/>
          <w:szCs w:val="24"/>
        </w:rPr>
        <w:t xml:space="preserve"> за адресою: Торгова площа, 1/13а,  ГК «Клен», гараж №5, площею 0,0021 га, за рахунок земель населеного пункту м. Біла Церква. Кадастровий номер: 3210300000:04:018:0183.</w:t>
      </w:r>
    </w:p>
    <w:p w:rsidR="00EB282C" w:rsidRPr="00313B3C" w:rsidRDefault="00EB282C" w:rsidP="00EB28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3.Громадянці, зазначеній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B282C" w:rsidRPr="00313B3C" w:rsidRDefault="00EB282C" w:rsidP="00EB28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282C" w:rsidRPr="00313B3C" w:rsidRDefault="00EB282C" w:rsidP="00EB282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282C" w:rsidRDefault="00EB282C" w:rsidP="00EB282C">
      <w:pPr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Міський голова</w:t>
      </w:r>
      <w:r w:rsidRPr="00313B3C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13B3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13B3C">
        <w:rPr>
          <w:rFonts w:ascii="Times New Roman" w:hAnsi="Times New Roman"/>
          <w:sz w:val="24"/>
          <w:szCs w:val="24"/>
        </w:rPr>
        <w:t xml:space="preserve">  Г. Дикий</w:t>
      </w:r>
    </w:p>
    <w:p w:rsidR="00EB282C" w:rsidRDefault="00EB282C" w:rsidP="00EB282C">
      <w:pPr>
        <w:rPr>
          <w:rFonts w:ascii="Times New Roman" w:hAnsi="Times New Roman"/>
          <w:sz w:val="24"/>
          <w:szCs w:val="24"/>
        </w:rPr>
      </w:pPr>
    </w:p>
    <w:p w:rsidR="00EB282C" w:rsidRDefault="00EB282C" w:rsidP="00EB282C">
      <w:pPr>
        <w:rPr>
          <w:rFonts w:ascii="Times New Roman" w:hAnsi="Times New Roman"/>
          <w:sz w:val="24"/>
          <w:szCs w:val="24"/>
        </w:rPr>
      </w:pPr>
    </w:p>
    <w:p w:rsidR="00EB282C" w:rsidRDefault="00EB282C" w:rsidP="00EB282C">
      <w:pPr>
        <w:rPr>
          <w:rFonts w:ascii="Times New Roman" w:hAnsi="Times New Roman"/>
          <w:sz w:val="24"/>
          <w:szCs w:val="24"/>
        </w:rPr>
      </w:pPr>
    </w:p>
    <w:p w:rsidR="00EB282C" w:rsidRDefault="00EB282C"/>
    <w:sectPr w:rsidR="00EB282C" w:rsidSect="00EB28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82C"/>
    <w:rsid w:val="003B4261"/>
    <w:rsid w:val="007C2F08"/>
    <w:rsid w:val="00D95708"/>
    <w:rsid w:val="00E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B282C"/>
  </w:style>
  <w:style w:type="paragraph" w:styleId="a3">
    <w:name w:val="No Spacing"/>
    <w:uiPriority w:val="1"/>
    <w:qFormat/>
    <w:rsid w:val="00EB2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B282C"/>
  </w:style>
  <w:style w:type="paragraph" w:styleId="a4">
    <w:name w:val="Plain Text"/>
    <w:basedOn w:val="a"/>
    <w:link w:val="a5"/>
    <w:rsid w:val="00D9570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95708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2018-11-05T08:11:00Z</dcterms:created>
  <dcterms:modified xsi:type="dcterms:W3CDTF">2018-11-05T13:37:00Z</dcterms:modified>
</cp:coreProperties>
</file>