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DF" w:rsidRDefault="005261DF" w:rsidP="005261DF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27679" r:id="rId5"/>
        </w:pict>
      </w:r>
    </w:p>
    <w:p w:rsidR="005261DF" w:rsidRDefault="005261DF" w:rsidP="005261DF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261DF" w:rsidRDefault="005261DF" w:rsidP="005261DF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261DF" w:rsidRDefault="005261DF" w:rsidP="005261D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261DF" w:rsidRDefault="005261DF" w:rsidP="005261DF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261DF" w:rsidRPr="00B74804" w:rsidRDefault="005261DF" w:rsidP="005261DF">
      <w:r>
        <w:br/>
      </w:r>
      <w:proofErr w:type="spellStart"/>
      <w:r w:rsidRPr="00B74804">
        <w:t>від</w:t>
      </w:r>
      <w:proofErr w:type="spellEnd"/>
      <w:r w:rsidRPr="00B74804">
        <w:t xml:space="preserve">  25 </w:t>
      </w:r>
      <w:proofErr w:type="spellStart"/>
      <w:r w:rsidRPr="00B74804">
        <w:t>жовтня</w:t>
      </w:r>
      <w:proofErr w:type="spellEnd"/>
      <w:r w:rsidRPr="00B74804">
        <w:t xml:space="preserve">  2018 року                                                                        № </w:t>
      </w:r>
      <w:r w:rsidRPr="000F55FB">
        <w:rPr>
          <w:color w:val="000000"/>
          <w:lang w:eastAsia="uk-UA"/>
        </w:rPr>
        <w:t>2</w:t>
      </w:r>
      <w:r>
        <w:rPr>
          <w:color w:val="000000"/>
          <w:lang w:eastAsia="uk-UA"/>
        </w:rPr>
        <w:t>921</w:t>
      </w:r>
      <w:r w:rsidRPr="000F55FB">
        <w:rPr>
          <w:color w:val="000000"/>
          <w:lang w:eastAsia="uk-UA"/>
        </w:rPr>
        <w:t>-59-VII</w:t>
      </w:r>
    </w:p>
    <w:p w:rsidR="005261DF" w:rsidRDefault="005261DF" w:rsidP="005261DF">
      <w:pPr>
        <w:rPr>
          <w:lang w:val="uk-UA"/>
        </w:rPr>
      </w:pPr>
    </w:p>
    <w:p w:rsidR="00A03FA1" w:rsidRPr="003025A3" w:rsidRDefault="00A03FA1" w:rsidP="00A03FA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A03FA1" w:rsidRPr="003025A3" w:rsidRDefault="00A03FA1" w:rsidP="00A03FA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Приватному підприємству «Лека»</w:t>
      </w:r>
    </w:p>
    <w:p w:rsidR="00A03FA1" w:rsidRPr="003025A3" w:rsidRDefault="00A03FA1" w:rsidP="00A03FA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A03FA1" w:rsidRPr="003025A3" w:rsidRDefault="00A03FA1" w:rsidP="00A03FA1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3025A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№145,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3025A3">
        <w:rPr>
          <w:rFonts w:ascii="Times New Roman" w:hAnsi="Times New Roman"/>
          <w:sz w:val="24"/>
          <w:szCs w:val="24"/>
        </w:rPr>
        <w:t>Приватного підприємства «Лека»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від 30 серпня 2018 року №4344, відповідно до ст. ст. 12, </w:t>
      </w:r>
      <w:r w:rsidRPr="003025A3">
        <w:rPr>
          <w:rFonts w:ascii="Times New Roman" w:hAnsi="Times New Roman"/>
          <w:sz w:val="24"/>
          <w:szCs w:val="24"/>
        </w:rPr>
        <w:t xml:space="preserve">п. а) ч. 1  ст. 141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A03FA1" w:rsidRPr="003025A3" w:rsidRDefault="00A03FA1" w:rsidP="00A03FA1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03FA1" w:rsidRPr="003025A3" w:rsidRDefault="00A03FA1" w:rsidP="00A03FA1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1.Припинити договір оренди землі з Приватним  підприємством  «Лека» під розміщення аптеки за адресою: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Сквирськке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 шосе, 228,</w:t>
      </w:r>
      <w:r w:rsidRPr="003025A3">
        <w:rPr>
          <w:rFonts w:ascii="Times New Roman" w:hAnsi="Times New Roman"/>
          <w:sz w:val="24"/>
          <w:szCs w:val="24"/>
        </w:rPr>
        <w:t xml:space="preserve"> </w:t>
      </w:r>
      <w:r w:rsidRPr="003025A3">
        <w:rPr>
          <w:rFonts w:ascii="Times New Roman" w:hAnsi="Times New Roman"/>
          <w:sz w:val="24"/>
          <w:szCs w:val="24"/>
          <w:lang w:eastAsia="ru-RU"/>
        </w:rPr>
        <w:t>площею 0,0144 га</w:t>
      </w:r>
      <w:r w:rsidRPr="003025A3">
        <w:rPr>
          <w:rFonts w:ascii="Times New Roman" w:hAnsi="Times New Roman"/>
          <w:sz w:val="24"/>
          <w:szCs w:val="24"/>
        </w:rPr>
        <w:t xml:space="preserve">, який укладений 13 лютого  2006 року на  підставі підпункту 16.10 пункту 16 рішення двадцять дев’ятої сесії міської ради </w:t>
      </w:r>
      <w:r w:rsidRPr="003025A3">
        <w:rPr>
          <w:rFonts w:ascii="Times New Roman" w:hAnsi="Times New Roman"/>
          <w:sz w:val="24"/>
          <w:szCs w:val="24"/>
          <w:lang w:val="en-US"/>
        </w:rPr>
        <w:t>IV</w:t>
      </w:r>
      <w:r w:rsidRPr="003025A3">
        <w:rPr>
          <w:rFonts w:ascii="Times New Roman" w:hAnsi="Times New Roman"/>
          <w:sz w:val="24"/>
          <w:szCs w:val="24"/>
        </w:rPr>
        <w:t xml:space="preserve"> скликання  від 31 жовтня 2005 року  № 357 </w:t>
      </w:r>
      <w:r w:rsidRPr="003025A3">
        <w:rPr>
          <w:rFonts w:ascii="Times New Roman" w:hAnsi="Times New Roman"/>
          <w:sz w:val="24"/>
          <w:szCs w:val="24"/>
          <w:lang w:eastAsia="ru-RU"/>
        </w:rPr>
        <w:t>«Про попереднє погодження місця розташування об’єкту, надання земельних ділянок в оренду, постійне користування та у власність»</w:t>
      </w:r>
      <w:r w:rsidRPr="003025A3">
        <w:rPr>
          <w:rFonts w:ascii="Times New Roman" w:hAnsi="Times New Roman"/>
          <w:sz w:val="24"/>
          <w:szCs w:val="24"/>
        </w:rPr>
        <w:t xml:space="preserve">  та зареєстрований в Київській регіональній філії №4 державного підприємства «Центр державного земельного кадастру», про що у Державному реєстрі земель вчинено запис від </w:t>
      </w:r>
      <w:r w:rsidRPr="00593FF0">
        <w:rPr>
          <w:rFonts w:ascii="Times New Roman" w:hAnsi="Times New Roman"/>
          <w:sz w:val="24"/>
          <w:szCs w:val="24"/>
        </w:rPr>
        <w:t>13 лютого</w:t>
      </w:r>
      <w:r w:rsidRPr="003025A3">
        <w:rPr>
          <w:rFonts w:ascii="Times New Roman" w:hAnsi="Times New Roman"/>
          <w:sz w:val="24"/>
          <w:szCs w:val="24"/>
        </w:rPr>
        <w:t xml:space="preserve"> 2006 року за №040601000147,  у зв’язку з припиненням підприємницької діяльності</w:t>
      </w:r>
      <w:r w:rsidRPr="003025A3">
        <w:rPr>
          <w:rStyle w:val="rvts0"/>
          <w:rFonts w:ascii="Times New Roman" w:hAnsi="Times New Roman"/>
          <w:sz w:val="24"/>
          <w:szCs w:val="24"/>
        </w:rPr>
        <w:t>.</w:t>
      </w:r>
    </w:p>
    <w:p w:rsidR="00A03FA1" w:rsidRPr="003025A3" w:rsidRDefault="00A03FA1" w:rsidP="00A03FA1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2.Особі,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13 лютого  2006 року відповідно до даного рішення, а також оформити інші документи, необхідні для вчинення цієї угоди.</w:t>
      </w:r>
    </w:p>
    <w:p w:rsidR="00A03FA1" w:rsidRPr="003025A3" w:rsidRDefault="00A03FA1" w:rsidP="00A03FA1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3.Особі,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A03FA1" w:rsidRPr="003025A3" w:rsidRDefault="00A03FA1" w:rsidP="00A03FA1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03FA1" w:rsidRDefault="00A03FA1" w:rsidP="00A03FA1">
      <w:pPr>
        <w:pStyle w:val="a3"/>
        <w:ind w:firstLine="4536"/>
        <w:contextualSpacing/>
        <w:jc w:val="both"/>
        <w:rPr>
          <w:rFonts w:ascii="Times New Roman" w:hAnsi="Times New Roman"/>
          <w:sz w:val="24"/>
          <w:szCs w:val="24"/>
        </w:rPr>
      </w:pPr>
    </w:p>
    <w:p w:rsidR="00A03FA1" w:rsidRDefault="00A03FA1" w:rsidP="00A03FA1">
      <w:pPr>
        <w:pStyle w:val="a3"/>
        <w:ind w:firstLine="4536"/>
        <w:contextualSpacing/>
        <w:jc w:val="both"/>
        <w:rPr>
          <w:rFonts w:ascii="Times New Roman" w:hAnsi="Times New Roman"/>
          <w:sz w:val="24"/>
          <w:szCs w:val="24"/>
        </w:rPr>
      </w:pPr>
    </w:p>
    <w:p w:rsidR="00A03FA1" w:rsidRDefault="00A03FA1" w:rsidP="00A03FA1">
      <w:pPr>
        <w:pStyle w:val="a3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025A3">
        <w:rPr>
          <w:rFonts w:ascii="Times New Roman" w:hAnsi="Times New Roman"/>
          <w:bCs/>
          <w:sz w:val="24"/>
          <w:szCs w:val="24"/>
        </w:rPr>
        <w:t xml:space="preserve">Міський голова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</w:t>
      </w:r>
      <w:r w:rsidRPr="003025A3">
        <w:rPr>
          <w:rFonts w:ascii="Times New Roman" w:hAnsi="Times New Roman"/>
          <w:bCs/>
          <w:sz w:val="24"/>
          <w:szCs w:val="24"/>
        </w:rPr>
        <w:t xml:space="preserve"> Г. Дикий                          </w:t>
      </w:r>
      <w:r w:rsidRPr="003025A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</w:t>
      </w:r>
    </w:p>
    <w:p w:rsidR="00A03FA1" w:rsidRDefault="00A03FA1"/>
    <w:sectPr w:rsidR="00A03FA1" w:rsidSect="00A03FA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3FA1"/>
    <w:rsid w:val="005261DF"/>
    <w:rsid w:val="005E61DA"/>
    <w:rsid w:val="00A03FA1"/>
    <w:rsid w:val="00FC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F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A03FA1"/>
  </w:style>
  <w:style w:type="paragraph" w:styleId="a4">
    <w:name w:val="Plain Text"/>
    <w:basedOn w:val="a"/>
    <w:link w:val="a5"/>
    <w:rsid w:val="005261DF"/>
    <w:rPr>
      <w:rFonts w:ascii="Courier New" w:eastAsia="Calibri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5261DF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1638</Words>
  <Characters>934</Characters>
  <Application>Microsoft Office Word</Application>
  <DocSecurity>0</DocSecurity>
  <Lines>7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2018-11-02T13:44:00Z</dcterms:created>
  <dcterms:modified xsi:type="dcterms:W3CDTF">2018-11-05T10:52:00Z</dcterms:modified>
</cp:coreProperties>
</file>