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7A1" w:rsidRDefault="008947A1" w:rsidP="008947A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25.3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02927387" r:id="rId5"/>
        </w:pict>
      </w:r>
    </w:p>
    <w:p w:rsidR="008947A1" w:rsidRDefault="008947A1" w:rsidP="008947A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8947A1" w:rsidRDefault="008947A1" w:rsidP="008947A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8947A1" w:rsidRDefault="008947A1" w:rsidP="008947A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8947A1" w:rsidRDefault="008947A1" w:rsidP="008947A1">
      <w:pPr>
        <w:pStyle w:val="a5"/>
        <w:jc w:val="center"/>
        <w:rPr>
          <w:rFonts w:ascii="Times New Roman" w:hAnsi="Times New Roman"/>
          <w:b/>
          <w:bCs/>
          <w:sz w:val="36"/>
          <w:szCs w:val="36"/>
          <w:lang w:val="uk-UA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8947A1" w:rsidRPr="008947A1" w:rsidRDefault="008947A1" w:rsidP="008947A1">
      <w:pPr>
        <w:rPr>
          <w:rFonts w:ascii="Times New Roman" w:hAnsi="Times New Roman"/>
          <w:sz w:val="24"/>
          <w:szCs w:val="24"/>
        </w:rPr>
      </w:pPr>
      <w:r>
        <w:br/>
      </w:r>
      <w:r w:rsidRPr="008947A1">
        <w:rPr>
          <w:rFonts w:ascii="Times New Roman" w:hAnsi="Times New Roman"/>
          <w:sz w:val="24"/>
          <w:szCs w:val="24"/>
        </w:rPr>
        <w:t xml:space="preserve">від  25 жовтня  2018 року                                                                        № 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>
        <w:rPr>
          <w:rFonts w:ascii="Times New Roman" w:eastAsia="Times New Roman" w:hAnsi="Times New Roman"/>
          <w:color w:val="000000"/>
          <w:sz w:val="24"/>
          <w:szCs w:val="24"/>
          <w:lang w:val="ru-RU" w:eastAsia="uk-UA"/>
        </w:rPr>
        <w:t>916</w:t>
      </w:r>
      <w:r w:rsidRPr="000F55FB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-59-VII</w:t>
      </w:r>
    </w:p>
    <w:p w:rsidR="008947A1" w:rsidRDefault="008947A1" w:rsidP="008947A1"/>
    <w:p w:rsidR="00A4067F" w:rsidRPr="003025A3" w:rsidRDefault="00A4067F" w:rsidP="00A406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Про передачу земельної ділянки комунальної власності в оренду </w:t>
      </w:r>
    </w:p>
    <w:p w:rsidR="00A4067F" w:rsidRPr="003025A3" w:rsidRDefault="00A4067F" w:rsidP="00A4067F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фізичній особі – підприємцю Титаренку Віталію Анатолійовичу</w:t>
      </w:r>
    </w:p>
    <w:p w:rsidR="00A4067F" w:rsidRPr="003025A3" w:rsidRDefault="00A4067F" w:rsidP="00A406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7F" w:rsidRPr="003025A3" w:rsidRDefault="00A4067F" w:rsidP="00A4067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Розглянувши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3025A3">
        <w:rPr>
          <w:rFonts w:ascii="Times New Roman" w:hAnsi="Times New Roman"/>
          <w:sz w:val="24"/>
          <w:szCs w:val="24"/>
        </w:rPr>
        <w:t xml:space="preserve">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вересня 2018 року №414/2-17, протокол постійної комісії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</w:t>
      </w:r>
      <w:r w:rsidRPr="003025A3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від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26 вересня </w:t>
      </w:r>
      <w:r w:rsidRPr="003025A3">
        <w:rPr>
          <w:rFonts w:ascii="Times New Roman" w:hAnsi="Times New Roman"/>
          <w:bCs/>
          <w:sz w:val="24"/>
          <w:szCs w:val="24"/>
          <w:lang w:eastAsia="zh-CN"/>
        </w:rPr>
        <w:t>2018 року</w:t>
      </w:r>
      <w:r w:rsidRPr="003025A3">
        <w:rPr>
          <w:rFonts w:ascii="Times New Roman" w:eastAsia="Times New Roman" w:hAnsi="Times New Roman"/>
          <w:sz w:val="24"/>
          <w:szCs w:val="24"/>
          <w:lang w:eastAsia="zh-CN"/>
        </w:rPr>
        <w:t xml:space="preserve"> №145, </w:t>
      </w:r>
      <w:r w:rsidRPr="003025A3">
        <w:rPr>
          <w:rFonts w:ascii="Times New Roman" w:hAnsi="Times New Roman"/>
          <w:sz w:val="24"/>
          <w:szCs w:val="24"/>
        </w:rPr>
        <w:t xml:space="preserve">заяву фізичної особи – підприємця Титаренка Віталія Анатолійовича  від 05 вересня 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2018 року №4426, відповідно до ст. ст. 12, 79-1, 93, 122, 123, 124, 125, 126 Земельного кодексу України, ч.5 ст. 16 Закону України «Про Державний земельний кадастр», Закону України «Про оренду землі»,</w:t>
      </w:r>
      <w:r w:rsidRPr="003025A3">
        <w:rPr>
          <w:rFonts w:ascii="Times New Roman" w:hAnsi="Times New Roman"/>
          <w:sz w:val="24"/>
          <w:szCs w:val="24"/>
          <w:lang w:eastAsia="zh-CN"/>
        </w:rPr>
        <w:t xml:space="preserve"> п. 34 ч. 1</w:t>
      </w:r>
      <w:r w:rsidRPr="003025A3">
        <w:rPr>
          <w:rFonts w:ascii="Times New Roman" w:hAnsi="Times New Roman"/>
          <w:sz w:val="24"/>
          <w:szCs w:val="24"/>
        </w:rPr>
        <w:t xml:space="preserve"> ст. 26 Закону України «Про місцеве самоврядування в Україні»,  міська рада вирішила:</w:t>
      </w:r>
    </w:p>
    <w:p w:rsidR="00A4067F" w:rsidRPr="003025A3" w:rsidRDefault="00A4067F" w:rsidP="00A4067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A4067F" w:rsidRPr="003025A3" w:rsidRDefault="00A4067F" w:rsidP="00A406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25A3">
        <w:rPr>
          <w:rFonts w:ascii="Times New Roman" w:hAnsi="Times New Roman"/>
          <w:sz w:val="24"/>
          <w:szCs w:val="24"/>
        </w:rPr>
        <w:t xml:space="preserve">1.Передати земельну ділянку комунальної власності, право власності на яку зареєстровано у Державному реєстрі речових прав на нерухоме майно  від </w:t>
      </w:r>
      <w:r w:rsidRPr="003025A3">
        <w:rPr>
          <w:rFonts w:ascii="Times New Roman" w:hAnsi="Times New Roman"/>
          <w:sz w:val="24"/>
          <w:szCs w:val="24"/>
          <w:lang w:val="ru-RU"/>
        </w:rPr>
        <w:t>19.07</w:t>
      </w:r>
      <w:r w:rsidRPr="003025A3">
        <w:rPr>
          <w:rFonts w:ascii="Times New Roman" w:hAnsi="Times New Roman"/>
          <w:sz w:val="24"/>
          <w:szCs w:val="24"/>
        </w:rPr>
        <w:t>.201</w:t>
      </w:r>
      <w:r w:rsidRPr="003025A3">
        <w:rPr>
          <w:rFonts w:ascii="Times New Roman" w:hAnsi="Times New Roman"/>
          <w:sz w:val="24"/>
          <w:szCs w:val="24"/>
          <w:lang w:val="ru-RU"/>
        </w:rPr>
        <w:t>6</w:t>
      </w:r>
      <w:r w:rsidRPr="003025A3">
        <w:rPr>
          <w:rFonts w:ascii="Times New Roman" w:hAnsi="Times New Roman"/>
          <w:sz w:val="24"/>
          <w:szCs w:val="24"/>
        </w:rPr>
        <w:t xml:space="preserve"> року №</w:t>
      </w:r>
      <w:r w:rsidRPr="003025A3">
        <w:rPr>
          <w:rFonts w:ascii="Times New Roman" w:hAnsi="Times New Roman"/>
          <w:sz w:val="24"/>
          <w:szCs w:val="24"/>
          <w:lang w:val="ru-RU"/>
        </w:rPr>
        <w:t>15526511</w:t>
      </w:r>
      <w:r w:rsidRPr="003025A3">
        <w:rPr>
          <w:rFonts w:ascii="Times New Roman" w:hAnsi="Times New Roman"/>
          <w:sz w:val="24"/>
          <w:szCs w:val="24"/>
        </w:rPr>
        <w:t xml:space="preserve"> в оренду 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 xml:space="preserve">фізичній особі – підприємцю Титаренку Віталію Анатолійовичу з цільовим призначенням </w:t>
      </w:r>
      <w:r w:rsidRPr="003025A3">
        <w:rPr>
          <w:rFonts w:ascii="Times New Roman" w:hAnsi="Times New Roman"/>
          <w:color w:val="000000"/>
          <w:sz w:val="24"/>
          <w:szCs w:val="24"/>
        </w:rPr>
        <w:t>03.07. Для будівництва та обслуговування будівель торгівлі</w:t>
      </w:r>
      <w:r w:rsidRPr="003025A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3025A3">
        <w:rPr>
          <w:rStyle w:val="rvts82"/>
          <w:rFonts w:ascii="Times New Roman" w:hAnsi="Times New Roman"/>
          <w:sz w:val="24"/>
          <w:szCs w:val="24"/>
        </w:rPr>
        <w:t>(вид використання – для експлуатації та обслуговування магазину)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, площею 0,0312 га (з них: під спорудами – 0,0312 га) за адресою: </w:t>
      </w:r>
      <w:r w:rsidRPr="003025A3">
        <w:rPr>
          <w:rFonts w:ascii="Times New Roman" w:hAnsi="Times New Roman"/>
          <w:sz w:val="24"/>
          <w:szCs w:val="24"/>
          <w:lang w:eastAsia="ru-RU"/>
        </w:rPr>
        <w:t xml:space="preserve">вулиця Івана </w:t>
      </w:r>
      <w:proofErr w:type="spellStart"/>
      <w:r w:rsidRPr="003025A3">
        <w:rPr>
          <w:rFonts w:ascii="Times New Roman" w:hAnsi="Times New Roman"/>
          <w:sz w:val="24"/>
          <w:szCs w:val="24"/>
          <w:lang w:eastAsia="ru-RU"/>
        </w:rPr>
        <w:t>Кожедуба</w:t>
      </w:r>
      <w:proofErr w:type="spellEnd"/>
      <w:r w:rsidRPr="003025A3">
        <w:rPr>
          <w:rFonts w:ascii="Times New Roman" w:hAnsi="Times New Roman"/>
          <w:sz w:val="24"/>
          <w:szCs w:val="24"/>
          <w:lang w:eastAsia="ru-RU"/>
        </w:rPr>
        <w:t>,</w:t>
      </w:r>
      <w:r w:rsidRPr="003025A3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025A3">
        <w:rPr>
          <w:rFonts w:ascii="Times New Roman" w:hAnsi="Times New Roman"/>
          <w:sz w:val="24"/>
          <w:szCs w:val="24"/>
          <w:lang w:eastAsia="ru-RU"/>
        </w:rPr>
        <w:t>57,</w:t>
      </w:r>
      <w:r w:rsidRPr="003025A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025A3">
        <w:rPr>
          <w:rFonts w:ascii="Times New Roman" w:hAnsi="Times New Roman"/>
          <w:sz w:val="24"/>
          <w:szCs w:val="24"/>
        </w:rPr>
        <w:t>строком на 5 (п’ять) років</w:t>
      </w:r>
      <w:r w:rsidRPr="003025A3">
        <w:rPr>
          <w:rFonts w:ascii="Times New Roman" w:hAnsi="Times New Roman"/>
          <w:color w:val="000000"/>
          <w:sz w:val="24"/>
          <w:szCs w:val="24"/>
        </w:rPr>
        <w:t>. Кадастровий номер: 3210300000:07:019:0035.</w:t>
      </w:r>
    </w:p>
    <w:p w:rsidR="00A4067F" w:rsidRPr="003025A3" w:rsidRDefault="00A4067F" w:rsidP="00A4067F">
      <w:pPr>
        <w:pStyle w:val="a3"/>
        <w:ind w:firstLine="708"/>
        <w:jc w:val="both"/>
        <w:rPr>
          <w:rFonts w:ascii="Times New Roman" w:hAnsi="Times New Roman"/>
          <w:sz w:val="24"/>
          <w:szCs w:val="24"/>
          <w:lang w:val="ru-RU"/>
        </w:rPr>
      </w:pPr>
      <w:r w:rsidRPr="003025A3">
        <w:rPr>
          <w:rFonts w:ascii="Times New Roman" w:hAnsi="Times New Roman"/>
          <w:sz w:val="24"/>
          <w:szCs w:val="24"/>
        </w:rPr>
        <w:t>2.Особі, зазначеній в цьому рішенні, укласти та зареєструвати у встановленому порядку договір оренди землі.</w:t>
      </w:r>
    </w:p>
    <w:p w:rsidR="00A4067F" w:rsidRPr="003025A3" w:rsidRDefault="00A4067F" w:rsidP="00A4067F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 xml:space="preserve">3.Контроль за виконанням цього рішення покласти на постійну комісії </w:t>
      </w:r>
      <w:r w:rsidRPr="003025A3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3025A3">
        <w:rPr>
          <w:rFonts w:ascii="Times New Roman" w:hAnsi="Times New Roman"/>
          <w:sz w:val="24"/>
          <w:szCs w:val="24"/>
        </w:rPr>
        <w:t>.</w:t>
      </w:r>
    </w:p>
    <w:p w:rsidR="00A4067F" w:rsidRPr="003025A3" w:rsidRDefault="00A4067F" w:rsidP="00A4067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A4067F" w:rsidRPr="003025A3" w:rsidRDefault="00A4067F" w:rsidP="00A4067F">
      <w:pPr>
        <w:rPr>
          <w:rFonts w:ascii="Times New Roman" w:hAnsi="Times New Roman"/>
          <w:sz w:val="24"/>
          <w:szCs w:val="24"/>
        </w:rPr>
      </w:pPr>
      <w:r w:rsidRPr="003025A3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    Г. Дикий</w:t>
      </w:r>
    </w:p>
    <w:p w:rsidR="00A4067F" w:rsidRDefault="00A4067F"/>
    <w:sectPr w:rsidR="00A4067F" w:rsidSect="00A4067F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4067F"/>
    <w:rsid w:val="00056732"/>
    <w:rsid w:val="008947A1"/>
    <w:rsid w:val="00A4067F"/>
    <w:rsid w:val="00C80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067F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A4067F"/>
  </w:style>
  <w:style w:type="paragraph" w:styleId="a3">
    <w:name w:val="No Spacing"/>
    <w:uiPriority w:val="1"/>
    <w:qFormat/>
    <w:rsid w:val="00A4067F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A4067F"/>
    <w:rPr>
      <w:b/>
      <w:bCs/>
    </w:rPr>
  </w:style>
  <w:style w:type="paragraph" w:styleId="a5">
    <w:name w:val="Plain Text"/>
    <w:basedOn w:val="a"/>
    <w:link w:val="a6"/>
    <w:rsid w:val="008947A1"/>
    <w:pPr>
      <w:spacing w:after="0" w:line="240" w:lineRule="auto"/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rsid w:val="008947A1"/>
    <w:rPr>
      <w:rFonts w:ascii="Courier New" w:eastAsia="Calibri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1380</Words>
  <Characters>788</Characters>
  <Application>Microsoft Office Word</Application>
  <DocSecurity>0</DocSecurity>
  <Lines>6</Lines>
  <Paragraphs>4</Paragraphs>
  <ScaleCrop>false</ScaleCrop>
  <Company/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2018-11-02T10:20:00Z</dcterms:created>
  <dcterms:modified xsi:type="dcterms:W3CDTF">2018-11-05T10:47:00Z</dcterms:modified>
</cp:coreProperties>
</file>