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FE" w:rsidRDefault="005A72FE" w:rsidP="005A72F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A72FE" w:rsidRDefault="005A72FE" w:rsidP="005A72F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330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A72FE" w:rsidRDefault="005A72FE" w:rsidP="005A72F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A72FE" w:rsidRDefault="005A72FE" w:rsidP="005A72F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A72FE" w:rsidRDefault="005A72FE" w:rsidP="005A72F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A72FE" w:rsidRDefault="005A72FE" w:rsidP="005A72F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A72FE" w:rsidRDefault="005A72FE" w:rsidP="005A72F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E7D46" w:rsidRPr="007D458E" w:rsidRDefault="003E7D46" w:rsidP="003E7D46">
      <w:pPr>
        <w:contextualSpacing/>
        <w:jc w:val="both"/>
        <w:rPr>
          <w:rFonts w:ascii="Times New Roman" w:eastAsia="Times New Roman" w:hAnsi="Times New Roman"/>
        </w:rPr>
      </w:pPr>
      <w:r w:rsidRPr="007D458E">
        <w:rPr>
          <w:rFonts w:ascii="Times New Roman" w:eastAsia="Times New Roman" w:hAnsi="Times New Roman"/>
        </w:rPr>
        <w:t xml:space="preserve">Про встановлення земельного сервітуту з фізичною </w:t>
      </w:r>
    </w:p>
    <w:p w:rsidR="003E7D46" w:rsidRPr="007D458E" w:rsidRDefault="003E7D46" w:rsidP="003E7D46">
      <w:pPr>
        <w:contextualSpacing/>
        <w:jc w:val="both"/>
        <w:rPr>
          <w:rFonts w:ascii="Times New Roman" w:eastAsia="Times New Roman" w:hAnsi="Times New Roman"/>
        </w:rPr>
      </w:pPr>
      <w:r w:rsidRPr="007D458E">
        <w:rPr>
          <w:rFonts w:ascii="Times New Roman" w:eastAsia="Times New Roman" w:hAnsi="Times New Roman"/>
        </w:rPr>
        <w:t xml:space="preserve">особою-підприємцем </w:t>
      </w:r>
      <w:proofErr w:type="spellStart"/>
      <w:r w:rsidRPr="007D458E">
        <w:rPr>
          <w:rFonts w:ascii="Times New Roman" w:eastAsia="Times New Roman" w:hAnsi="Times New Roman"/>
        </w:rPr>
        <w:t>Ракарчуком</w:t>
      </w:r>
      <w:proofErr w:type="spellEnd"/>
      <w:r w:rsidRPr="007D458E">
        <w:rPr>
          <w:rFonts w:ascii="Times New Roman" w:eastAsia="Times New Roman" w:hAnsi="Times New Roman"/>
        </w:rPr>
        <w:t xml:space="preserve"> Петром Степановичем </w:t>
      </w:r>
    </w:p>
    <w:p w:rsidR="003E7D46" w:rsidRPr="007D458E" w:rsidRDefault="003E7D46" w:rsidP="003E7D46">
      <w:pPr>
        <w:contextualSpacing/>
        <w:jc w:val="both"/>
        <w:rPr>
          <w:rFonts w:ascii="Times New Roman" w:eastAsia="Times New Roman" w:hAnsi="Times New Roman"/>
        </w:rPr>
      </w:pPr>
    </w:p>
    <w:p w:rsidR="003E7D46" w:rsidRPr="007D458E" w:rsidRDefault="003E7D46" w:rsidP="003E7D46">
      <w:pPr>
        <w:ind w:firstLine="851"/>
        <w:jc w:val="both"/>
        <w:rPr>
          <w:rFonts w:ascii="Times New Roman" w:hAnsi="Times New Roman" w:cs="Times New Roman"/>
        </w:rPr>
      </w:pPr>
      <w:r w:rsidRPr="007D458E">
        <w:rPr>
          <w:rFonts w:ascii="Times New Roman" w:hAnsi="Times New Roman" w:cs="Times New Roman"/>
        </w:rPr>
        <w:t xml:space="preserve">Розглянувши </w:t>
      </w:r>
      <w:r w:rsidRPr="007D458E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7D458E">
        <w:rPr>
          <w:rFonts w:ascii="Times New Roman" w:hAnsi="Times New Roman" w:cs="Times New Roman"/>
        </w:rPr>
        <w:t xml:space="preserve">комісії </w:t>
      </w:r>
      <w:r w:rsidRPr="007D45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D458E">
        <w:rPr>
          <w:rFonts w:ascii="Times New Roman" w:hAnsi="Times New Roman" w:cs="Times New Roman"/>
          <w:lang w:eastAsia="zh-CN"/>
        </w:rPr>
        <w:t>до міського голови</w:t>
      </w:r>
      <w:r w:rsidRPr="00486A2D">
        <w:rPr>
          <w:rFonts w:ascii="Times New Roman" w:hAnsi="Times New Roman" w:cs="Times New Roman"/>
          <w:lang w:eastAsia="zh-CN"/>
        </w:rPr>
        <w:t xml:space="preserve">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7D45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7D45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7D458E">
        <w:rPr>
          <w:rFonts w:ascii="Times New Roman" w:hAnsi="Times New Roman" w:cs="Times New Roman"/>
          <w:lang w:eastAsia="zh-CN"/>
        </w:rPr>
        <w:t xml:space="preserve">, </w:t>
      </w:r>
      <w:r w:rsidRPr="007D458E">
        <w:rPr>
          <w:rFonts w:ascii="Times New Roman" w:hAnsi="Times New Roman" w:cs="Times New Roman"/>
        </w:rPr>
        <w:t xml:space="preserve">заяву фізичної особи-підприємця </w:t>
      </w:r>
      <w:proofErr w:type="spellStart"/>
      <w:r w:rsidRPr="007D458E">
        <w:rPr>
          <w:rFonts w:ascii="Times New Roman" w:hAnsi="Times New Roman" w:cs="Times New Roman"/>
        </w:rPr>
        <w:t>Ракарчука</w:t>
      </w:r>
      <w:proofErr w:type="spellEnd"/>
      <w:r w:rsidRPr="007D458E">
        <w:rPr>
          <w:rFonts w:ascii="Times New Roman" w:hAnsi="Times New Roman" w:cs="Times New Roman"/>
        </w:rPr>
        <w:t xml:space="preserve"> Петра Степановича</w:t>
      </w:r>
      <w:r w:rsidRPr="007D458E">
        <w:rPr>
          <w:rFonts w:ascii="Times New Roman" w:eastAsia="Times New Roman" w:hAnsi="Times New Roman"/>
        </w:rPr>
        <w:t xml:space="preserve"> </w:t>
      </w:r>
      <w:r w:rsidRPr="007D458E">
        <w:rPr>
          <w:rFonts w:ascii="Times New Roman" w:hAnsi="Times New Roman" w:cs="Times New Roman"/>
          <w:lang w:eastAsia="zh-CN"/>
        </w:rPr>
        <w:t>від 22 грудня 2021</w:t>
      </w:r>
      <w:r w:rsidRPr="007D458E">
        <w:rPr>
          <w:rFonts w:ascii="Times New Roman" w:hAnsi="Times New Roman" w:cs="Times New Roman"/>
        </w:rPr>
        <w:t xml:space="preserve"> року №15.1-07/6427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7D458E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7D458E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7D458E">
        <w:rPr>
          <w:rFonts w:ascii="Times New Roman" w:hAnsi="Times New Roman" w:cs="Times New Roman"/>
          <w:b/>
        </w:rPr>
        <w:t xml:space="preserve"> </w:t>
      </w:r>
      <w:r w:rsidRPr="007D458E">
        <w:rPr>
          <w:rFonts w:ascii="Times New Roman" w:hAnsi="Times New Roman" w:cs="Times New Roman"/>
        </w:rPr>
        <w:t xml:space="preserve"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</w:t>
      </w:r>
      <w:proofErr w:type="spellStart"/>
      <w:r w:rsidRPr="007D458E">
        <w:rPr>
          <w:rFonts w:ascii="Times New Roman" w:hAnsi="Times New Roman" w:cs="Times New Roman"/>
        </w:rPr>
        <w:t>м.Біла</w:t>
      </w:r>
      <w:proofErr w:type="spellEnd"/>
      <w:r w:rsidRPr="007D458E">
        <w:rPr>
          <w:rFonts w:ascii="Times New Roman" w:hAnsi="Times New Roman" w:cs="Times New Roman"/>
        </w:rPr>
        <w:t xml:space="preserve"> Церква» міська рада вирішила:</w:t>
      </w:r>
    </w:p>
    <w:p w:rsidR="003E7D46" w:rsidRPr="007D458E" w:rsidRDefault="003E7D46" w:rsidP="003E7D46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3E7D46" w:rsidRPr="007D458E" w:rsidRDefault="003E7D46" w:rsidP="003E7D46">
      <w:pPr>
        <w:ind w:firstLine="851"/>
        <w:jc w:val="both"/>
        <w:rPr>
          <w:rFonts w:ascii="Times New Roman" w:hAnsi="Times New Roman" w:cs="Times New Roman"/>
        </w:rPr>
      </w:pPr>
      <w:r w:rsidRPr="007D458E">
        <w:rPr>
          <w:rFonts w:ascii="Times New Roman" w:hAnsi="Times New Roman" w:cs="Times New Roman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7D458E">
        <w:rPr>
          <w:rFonts w:ascii="Times New Roman" w:hAnsi="Times New Roman" w:cs="Times New Roman"/>
        </w:rPr>
        <w:t>Ракарчуком</w:t>
      </w:r>
      <w:proofErr w:type="spellEnd"/>
      <w:r w:rsidRPr="007D458E">
        <w:rPr>
          <w:rFonts w:ascii="Times New Roman" w:hAnsi="Times New Roman" w:cs="Times New Roman"/>
        </w:rPr>
        <w:t xml:space="preserve"> Петром Степановичем</w:t>
      </w:r>
      <w:r w:rsidRPr="007D458E">
        <w:rPr>
          <w:rFonts w:ascii="Times New Roman" w:eastAsia="Times New Roman" w:hAnsi="Times New Roman"/>
        </w:rPr>
        <w:t xml:space="preserve"> </w:t>
      </w:r>
      <w:r w:rsidRPr="007D458E">
        <w:rPr>
          <w:rFonts w:ascii="Times New Roman" w:hAnsi="Times New Roman" w:cs="Times New Roman"/>
        </w:rPr>
        <w:t xml:space="preserve">з цільовим призначенням 03.07 Для будівництва та обслуговування будівель </w:t>
      </w:r>
      <w:r w:rsidRPr="003D5BF3">
        <w:rPr>
          <w:rFonts w:ascii="Times New Roman" w:hAnsi="Times New Roman"/>
          <w:shd w:val="clear" w:color="auto" w:fill="FFFFFF"/>
        </w:rPr>
        <w:t>торгівлі</w:t>
      </w:r>
      <w:r w:rsidRPr="003D5BF3">
        <w:rPr>
          <w:rFonts w:ascii="Times New Roman" w:hAnsi="Times New Roman"/>
        </w:rPr>
        <w:t xml:space="preserve"> </w:t>
      </w:r>
      <w:r w:rsidRPr="003D5BF3">
        <w:rPr>
          <w:rFonts w:ascii="Times New Roman" w:hAnsi="Times New Roman"/>
          <w:color w:val="000000" w:themeColor="text1"/>
        </w:rPr>
        <w:t>(</w:t>
      </w:r>
      <w:r w:rsidRPr="003D5BF3">
        <w:rPr>
          <w:rFonts w:ascii="Times New Roman" w:hAnsi="Times New Roman"/>
        </w:rPr>
        <w:t xml:space="preserve">вид використання - для експлуатації та обслуговування </w:t>
      </w:r>
      <w:r>
        <w:rPr>
          <w:rFonts w:ascii="Times New Roman" w:hAnsi="Times New Roman"/>
        </w:rPr>
        <w:t>тимчасової споруди для провадження підприємницької діяльності</w:t>
      </w:r>
      <w:r w:rsidRPr="003D5BF3">
        <w:rPr>
          <w:rFonts w:ascii="Times New Roman" w:hAnsi="Times New Roman"/>
        </w:rPr>
        <w:t>) площею 0,00</w:t>
      </w:r>
      <w:r>
        <w:rPr>
          <w:rFonts w:ascii="Times New Roman" w:hAnsi="Times New Roman"/>
        </w:rPr>
        <w:t>60</w:t>
      </w:r>
      <w:r w:rsidRPr="003D5BF3">
        <w:rPr>
          <w:rFonts w:ascii="Times New Roman" w:hAnsi="Times New Roman"/>
        </w:rPr>
        <w:t xml:space="preserve"> га  за </w:t>
      </w:r>
      <w:proofErr w:type="spellStart"/>
      <w:r w:rsidRPr="003D5BF3">
        <w:rPr>
          <w:rFonts w:ascii="Times New Roman" w:hAnsi="Times New Roman"/>
        </w:rPr>
        <w:t>адресою</w:t>
      </w:r>
      <w:proofErr w:type="spellEnd"/>
      <w:r w:rsidRPr="003D5BF3">
        <w:rPr>
          <w:rFonts w:ascii="Times New Roman" w:hAnsi="Times New Roman"/>
        </w:rPr>
        <w:t xml:space="preserve">: вулиця </w:t>
      </w:r>
      <w:proofErr w:type="spellStart"/>
      <w:r>
        <w:rPr>
          <w:rFonts w:ascii="Times New Roman" w:hAnsi="Times New Roman"/>
        </w:rPr>
        <w:t>Раскової</w:t>
      </w:r>
      <w:proofErr w:type="spellEnd"/>
      <w:r w:rsidRPr="003D5B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районі житлового будинку №60,</w:t>
      </w:r>
      <w:r w:rsidRPr="003D5BF3">
        <w:rPr>
          <w:rFonts w:ascii="Times New Roman" w:hAnsi="Times New Roman"/>
        </w:rPr>
        <w:t xml:space="preserve"> місто Біла Церква, Білоцерківський район строком на </w:t>
      </w:r>
      <w:r>
        <w:rPr>
          <w:rFonts w:ascii="Times New Roman" w:hAnsi="Times New Roman"/>
        </w:rPr>
        <w:t>5 (п’ять</w:t>
      </w:r>
      <w:r w:rsidRPr="003D5BF3">
        <w:rPr>
          <w:rFonts w:ascii="Times New Roman" w:hAnsi="Times New Roman"/>
        </w:rPr>
        <w:t>) рок</w:t>
      </w:r>
      <w:r>
        <w:rPr>
          <w:rFonts w:ascii="Times New Roman" w:hAnsi="Times New Roman"/>
        </w:rPr>
        <w:t>ів</w:t>
      </w:r>
      <w:r w:rsidRPr="003D5BF3">
        <w:rPr>
          <w:rFonts w:ascii="Times New Roman" w:hAnsi="Times New Roman"/>
        </w:rPr>
        <w:t>. Кадастровий номер: 3210300000:0</w:t>
      </w:r>
      <w:r>
        <w:rPr>
          <w:rFonts w:ascii="Times New Roman" w:hAnsi="Times New Roman"/>
        </w:rPr>
        <w:t>5:002:0026</w:t>
      </w:r>
      <w:r w:rsidRPr="007D458E">
        <w:rPr>
          <w:rFonts w:ascii="Times New Roman" w:hAnsi="Times New Roman" w:cs="Times New Roman"/>
        </w:rPr>
        <w:t>.</w:t>
      </w:r>
    </w:p>
    <w:p w:rsidR="003E7D46" w:rsidRPr="007D458E" w:rsidRDefault="003E7D46" w:rsidP="003E7D46">
      <w:pPr>
        <w:ind w:firstLine="851"/>
        <w:jc w:val="both"/>
        <w:rPr>
          <w:rFonts w:ascii="Times New Roman" w:hAnsi="Times New Roman" w:cs="Times New Roman"/>
        </w:rPr>
      </w:pPr>
      <w:r w:rsidRPr="007D458E">
        <w:rPr>
          <w:rFonts w:ascii="Times New Roman" w:hAnsi="Times New Roman" w:cs="Times New Roman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E7D46" w:rsidRPr="007D458E" w:rsidRDefault="003E7D46" w:rsidP="003E7D46">
      <w:pPr>
        <w:ind w:firstLine="851"/>
        <w:jc w:val="both"/>
        <w:rPr>
          <w:rFonts w:ascii="Times New Roman" w:hAnsi="Times New Roman" w:cs="Times New Roman"/>
          <w:bCs/>
        </w:rPr>
      </w:pPr>
      <w:r w:rsidRPr="007D458E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7D458E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E7D46" w:rsidRDefault="003E7D46" w:rsidP="003E7D46">
      <w:pPr>
        <w:contextualSpacing/>
        <w:jc w:val="both"/>
        <w:rPr>
          <w:rFonts w:ascii="Times New Roman" w:hAnsi="Times New Roman" w:cs="Times New Roman"/>
        </w:rPr>
      </w:pPr>
    </w:p>
    <w:p w:rsidR="003E7D46" w:rsidRPr="007D458E" w:rsidRDefault="003E7D46" w:rsidP="003E7D46">
      <w:pPr>
        <w:contextualSpacing/>
        <w:jc w:val="both"/>
        <w:rPr>
          <w:rFonts w:ascii="Times New Roman" w:hAnsi="Times New Roman" w:cs="Times New Roman"/>
        </w:rPr>
      </w:pPr>
    </w:p>
    <w:p w:rsidR="003E7D46" w:rsidRPr="007D458E" w:rsidRDefault="003E7D46" w:rsidP="003E7D46">
      <w:pPr>
        <w:shd w:val="clear" w:color="auto" w:fill="FFFFFF"/>
        <w:rPr>
          <w:rFonts w:ascii="Times New Roman" w:hAnsi="Times New Roman" w:cs="Times New Roman"/>
        </w:rPr>
      </w:pPr>
      <w:r w:rsidRPr="007D458E">
        <w:rPr>
          <w:rFonts w:ascii="Times New Roman" w:hAnsi="Times New Roman" w:cs="Times New Roman"/>
        </w:rPr>
        <w:t xml:space="preserve">Міський голова             </w:t>
      </w:r>
      <w:r w:rsidRPr="007D458E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3E7D46" w:rsidRPr="007D458E" w:rsidRDefault="003E7D46" w:rsidP="003E7D46">
      <w:pPr>
        <w:shd w:val="clear" w:color="auto" w:fill="FFFFFF"/>
        <w:rPr>
          <w:rFonts w:ascii="Times New Roman" w:hAnsi="Times New Roman" w:cs="Times New Roman"/>
        </w:rPr>
      </w:pPr>
    </w:p>
    <w:p w:rsidR="003E7D46" w:rsidRDefault="003E7D46" w:rsidP="003E7D46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3E7D46" w:rsidRDefault="003E7D46" w:rsidP="003E7D46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3E7D46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E7D46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5A72FE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974E5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857A-3DD8-444A-9690-D120D887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2022-02-22T13:24:00Z</cp:lastPrinted>
  <dcterms:created xsi:type="dcterms:W3CDTF">2022-02-22T13:25:00Z</dcterms:created>
  <dcterms:modified xsi:type="dcterms:W3CDTF">2022-02-23T07:56:00Z</dcterms:modified>
</cp:coreProperties>
</file>