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48" w:rsidRDefault="00296448" w:rsidP="00296448">
      <w:pPr>
        <w:rPr>
          <w:rFonts w:ascii="Times New Roman" w:eastAsia="Times New Roman" w:hAnsi="Times New Roman" w:cs="Times New Roman"/>
          <w:color w:val="auto"/>
          <w:szCs w:val="22"/>
        </w:rPr>
      </w:pPr>
    </w:p>
    <w:p w:rsidR="00296448" w:rsidRDefault="00296448" w:rsidP="00296448">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5" o:title=""/>
            <w10:wrap type="square" side="left"/>
          </v:shape>
          <o:OLEObject Type="Embed" ProgID="PBrush" ShapeID="_x0000_s1026" DrawAspect="Content" ObjectID="_1707114923" r:id="rId6"/>
        </w:object>
      </w:r>
      <w:r>
        <w:rPr>
          <w:rFonts w:ascii="Times New Roman" w:eastAsia="Times New Roman" w:hAnsi="Times New Roman" w:cs="Times New Roman"/>
          <w:color w:val="auto"/>
          <w:sz w:val="36"/>
          <w:szCs w:val="36"/>
        </w:rPr>
        <w:br/>
      </w:r>
      <w:r>
        <w:rPr>
          <w:rFonts w:ascii="Times New Roman" w:eastAsia="Times New Roman" w:hAnsi="Times New Roman" w:cs="Times New Roman"/>
          <w:color w:val="auto"/>
          <w:sz w:val="36"/>
          <w:szCs w:val="36"/>
        </w:rPr>
        <w:br/>
      </w:r>
    </w:p>
    <w:p w:rsidR="00296448" w:rsidRDefault="00296448" w:rsidP="00296448">
      <w:pPr>
        <w:tabs>
          <w:tab w:val="left" w:pos="5580"/>
        </w:tabs>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БІЛОЦЕРКІВСЬКА МІСЬКА РАДА</w:t>
      </w:r>
    </w:p>
    <w:p w:rsidR="00296448" w:rsidRDefault="00296448" w:rsidP="00296448">
      <w:pPr>
        <w:tabs>
          <w:tab w:val="center" w:pos="4819"/>
          <w:tab w:val="right" w:pos="9639"/>
        </w:tabs>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ab/>
        <w:t>КИЇВСЬКОЇ ОБЛАСТІ</w:t>
      </w:r>
      <w:r>
        <w:rPr>
          <w:rFonts w:ascii="Times New Roman" w:eastAsia="Times New Roman" w:hAnsi="Times New Roman" w:cs="Times New Roman"/>
          <w:color w:val="auto"/>
          <w:sz w:val="32"/>
          <w:szCs w:val="32"/>
        </w:rPr>
        <w:tab/>
      </w:r>
    </w:p>
    <w:p w:rsidR="00296448" w:rsidRDefault="00296448" w:rsidP="00296448">
      <w:pPr>
        <w:jc w:val="center"/>
        <w:rPr>
          <w:rFonts w:ascii="Times New Roman" w:eastAsia="Times New Roman" w:hAnsi="Times New Roman" w:cs="Times New Roman"/>
          <w:b/>
          <w:bCs/>
          <w:color w:val="auto"/>
          <w:sz w:val="36"/>
          <w:szCs w:val="36"/>
        </w:rPr>
      </w:pPr>
      <w:r>
        <w:rPr>
          <w:rFonts w:ascii="Times New Roman" w:eastAsia="Times New Roman" w:hAnsi="Times New Roman" w:cs="Times New Roman"/>
          <w:b/>
          <w:bCs/>
          <w:color w:val="auto"/>
          <w:sz w:val="36"/>
          <w:szCs w:val="36"/>
        </w:rPr>
        <w:t xml:space="preserve">Р І Ш Е Н </w:t>
      </w:r>
      <w:proofErr w:type="spellStart"/>
      <w:r>
        <w:rPr>
          <w:rFonts w:ascii="Times New Roman" w:eastAsia="Times New Roman" w:hAnsi="Times New Roman" w:cs="Times New Roman"/>
          <w:b/>
          <w:bCs/>
          <w:color w:val="auto"/>
          <w:sz w:val="36"/>
          <w:szCs w:val="36"/>
        </w:rPr>
        <w:t>Н</w:t>
      </w:r>
      <w:proofErr w:type="spellEnd"/>
      <w:r>
        <w:rPr>
          <w:rFonts w:ascii="Times New Roman" w:eastAsia="Times New Roman" w:hAnsi="Times New Roman" w:cs="Times New Roman"/>
          <w:b/>
          <w:bCs/>
          <w:color w:val="auto"/>
          <w:sz w:val="36"/>
          <w:szCs w:val="36"/>
        </w:rPr>
        <w:t xml:space="preserve"> Я</w:t>
      </w:r>
    </w:p>
    <w:p w:rsidR="00296448" w:rsidRDefault="00296448" w:rsidP="00296448">
      <w:pPr>
        <w:jc w:val="center"/>
        <w:rPr>
          <w:rFonts w:ascii="Times New Roman" w:eastAsia="Times New Roman" w:hAnsi="Times New Roman" w:cs="Times New Roman"/>
          <w:b/>
          <w:bCs/>
          <w:color w:val="auto"/>
          <w:sz w:val="36"/>
          <w:szCs w:val="36"/>
        </w:rPr>
      </w:pPr>
    </w:p>
    <w:p w:rsidR="00296448" w:rsidRDefault="00296448" w:rsidP="00296448">
      <w:pPr>
        <w:keepNext/>
        <w:tabs>
          <w:tab w:val="left" w:pos="6663"/>
        </w:tabs>
        <w:spacing w:before="240"/>
        <w:textAlignment w:val="top"/>
        <w:outlineLvl w:val="0"/>
        <w:rPr>
          <w:rFonts w:ascii="Times New Roman" w:eastAsia="Times New Roman" w:hAnsi="Times New Roman" w:cs="Times New Roman"/>
          <w:bCs/>
          <w:kern w:val="32"/>
          <w:shd w:val="clear" w:color="auto" w:fill="FFFFFF"/>
        </w:rPr>
      </w:pPr>
      <w:r>
        <w:rPr>
          <w:rFonts w:ascii="Times New Roman" w:eastAsia="Times New Roman" w:hAnsi="Times New Roman" w:cs="Times New Roman"/>
          <w:bCs/>
          <w:color w:val="auto"/>
          <w:kern w:val="32"/>
        </w:rPr>
        <w:t xml:space="preserve">від 17 лютого 2022 року                                                             </w:t>
      </w:r>
      <w:r>
        <w:rPr>
          <w:rFonts w:ascii="Times New Roman" w:eastAsia="Times New Roman" w:hAnsi="Times New Roman" w:cs="Times New Roman"/>
          <w:bCs/>
          <w:color w:val="auto"/>
          <w:kern w:val="32"/>
        </w:rPr>
        <w:tab/>
      </w:r>
      <w:r>
        <w:rPr>
          <w:rFonts w:ascii="Times New Roman" w:eastAsia="Times New Roman" w:hAnsi="Times New Roman" w:cs="Times New Roman"/>
          <w:bCs/>
          <w:color w:val="auto"/>
          <w:kern w:val="32"/>
        </w:rPr>
        <w:tab/>
        <w:t xml:space="preserve">№ </w:t>
      </w:r>
      <w:r>
        <w:rPr>
          <w:rFonts w:ascii="Times New Roman" w:eastAsia="Times New Roman" w:hAnsi="Times New Roman" w:cs="Times New Roman"/>
          <w:shd w:val="clear" w:color="auto" w:fill="FFFFFF"/>
        </w:rPr>
        <w:t>27</w:t>
      </w:r>
      <w:r>
        <w:rPr>
          <w:rFonts w:ascii="Times New Roman" w:eastAsia="Times New Roman" w:hAnsi="Times New Roman" w:cs="Times New Roman"/>
          <w:shd w:val="clear" w:color="auto" w:fill="FFFFFF"/>
        </w:rPr>
        <w:t>43</w:t>
      </w:r>
      <w:r>
        <w:rPr>
          <w:rFonts w:ascii="Times New Roman" w:eastAsia="Times New Roman" w:hAnsi="Times New Roman" w:cs="Times New Roman"/>
          <w:shd w:val="clear" w:color="auto" w:fill="FFFFFF"/>
        </w:rPr>
        <w:t>-27-VIII</w:t>
      </w:r>
    </w:p>
    <w:p w:rsidR="00B25825" w:rsidRDefault="00B25825" w:rsidP="00B25825">
      <w:pPr>
        <w:contextualSpacing/>
        <w:jc w:val="both"/>
        <w:rPr>
          <w:rFonts w:ascii="Times New Roman" w:hAnsi="Times New Roman" w:cs="Times New Roman"/>
        </w:rPr>
      </w:pPr>
      <w:bookmarkStart w:id="0" w:name="_GoBack"/>
      <w:bookmarkEnd w:id="0"/>
    </w:p>
    <w:p w:rsidR="00866FE5" w:rsidRDefault="00866FE5" w:rsidP="00866FE5">
      <w:pPr>
        <w:contextualSpacing/>
        <w:jc w:val="both"/>
        <w:rPr>
          <w:rFonts w:ascii="Times New Roman" w:hAnsi="Times New Roman" w:cs="Times New Roman"/>
        </w:rPr>
      </w:pPr>
      <w:r w:rsidRPr="004C6B9A">
        <w:rPr>
          <w:rFonts w:ascii="Times New Roman" w:hAnsi="Times New Roman" w:cs="Times New Roman"/>
        </w:rPr>
        <w:t>Про розгля</w:t>
      </w:r>
      <w:r>
        <w:rPr>
          <w:rFonts w:ascii="Times New Roman" w:hAnsi="Times New Roman" w:cs="Times New Roman"/>
        </w:rPr>
        <w:t xml:space="preserve">д заяви про надання дозволу на </w:t>
      </w:r>
      <w:r w:rsidRPr="004C6B9A">
        <w:rPr>
          <w:rFonts w:ascii="Times New Roman" w:hAnsi="Times New Roman" w:cs="Times New Roman"/>
        </w:rPr>
        <w:t xml:space="preserve">розроблення  </w:t>
      </w:r>
    </w:p>
    <w:p w:rsidR="00866FE5" w:rsidRDefault="00866FE5" w:rsidP="00866FE5">
      <w:pPr>
        <w:contextualSpacing/>
        <w:jc w:val="both"/>
        <w:rPr>
          <w:rFonts w:ascii="Times New Roman" w:hAnsi="Times New Roman" w:cs="Times New Roman"/>
        </w:rPr>
      </w:pPr>
      <w:r w:rsidRPr="004C6B9A">
        <w:rPr>
          <w:rFonts w:ascii="Times New Roman" w:hAnsi="Times New Roman" w:cs="Times New Roman"/>
        </w:rPr>
        <w:t>техні</w:t>
      </w:r>
      <w:r>
        <w:rPr>
          <w:rFonts w:ascii="Times New Roman" w:hAnsi="Times New Roman" w:cs="Times New Roman"/>
        </w:rPr>
        <w:t xml:space="preserve">чної документації із землеустрою </w:t>
      </w:r>
      <w:r w:rsidRPr="004C6B9A">
        <w:rPr>
          <w:rFonts w:ascii="Times New Roman" w:hAnsi="Times New Roman" w:cs="Times New Roman"/>
        </w:rPr>
        <w:t xml:space="preserve">щодо поділу </w:t>
      </w:r>
      <w:r>
        <w:rPr>
          <w:rFonts w:ascii="Times New Roman" w:hAnsi="Times New Roman" w:cs="Times New Roman"/>
        </w:rPr>
        <w:t xml:space="preserve">земельної </w:t>
      </w:r>
    </w:p>
    <w:p w:rsidR="00866FE5" w:rsidRPr="004C6B9A" w:rsidRDefault="00866FE5" w:rsidP="00866FE5">
      <w:pPr>
        <w:contextualSpacing/>
        <w:jc w:val="both"/>
        <w:rPr>
          <w:rFonts w:ascii="Times New Roman" w:hAnsi="Times New Roman" w:cs="Times New Roman"/>
        </w:rPr>
      </w:pPr>
      <w:r>
        <w:rPr>
          <w:rFonts w:ascii="Times New Roman" w:hAnsi="Times New Roman" w:cs="Times New Roman"/>
        </w:rPr>
        <w:t xml:space="preserve">ділянки </w:t>
      </w:r>
      <w:r w:rsidRPr="00296448">
        <w:rPr>
          <w:rFonts w:ascii="Times New Roman" w:hAnsi="Times New Roman" w:cs="Times New Roman"/>
        </w:rPr>
        <w:t xml:space="preserve"> </w:t>
      </w:r>
      <w:r w:rsidRPr="004C6B9A">
        <w:rPr>
          <w:rFonts w:ascii="Times New Roman" w:hAnsi="Times New Roman" w:cs="Times New Roman"/>
        </w:rPr>
        <w:t xml:space="preserve">громадянину </w:t>
      </w:r>
      <w:proofErr w:type="spellStart"/>
      <w:r w:rsidRPr="004C6B9A">
        <w:rPr>
          <w:rFonts w:ascii="Times New Roman" w:hAnsi="Times New Roman" w:cs="Times New Roman"/>
        </w:rPr>
        <w:t>Ничаюку</w:t>
      </w:r>
      <w:proofErr w:type="spellEnd"/>
      <w:r w:rsidRPr="004C6B9A">
        <w:rPr>
          <w:rFonts w:ascii="Times New Roman" w:hAnsi="Times New Roman" w:cs="Times New Roman"/>
        </w:rPr>
        <w:t xml:space="preserve"> Володимиру Володимировичу </w:t>
      </w:r>
    </w:p>
    <w:p w:rsidR="00866FE5" w:rsidRPr="004C6B9A" w:rsidRDefault="00866FE5" w:rsidP="00866FE5">
      <w:pPr>
        <w:jc w:val="both"/>
        <w:rPr>
          <w:rFonts w:ascii="Times New Roman" w:hAnsi="Times New Roman" w:cs="Times New Roman"/>
        </w:rPr>
      </w:pPr>
    </w:p>
    <w:p w:rsidR="00866FE5" w:rsidRPr="004C6B9A" w:rsidRDefault="00866FE5" w:rsidP="00866FE5">
      <w:pPr>
        <w:ind w:firstLine="851"/>
        <w:contextualSpacing/>
        <w:jc w:val="both"/>
        <w:rPr>
          <w:rFonts w:ascii="Times New Roman" w:hAnsi="Times New Roman" w:cs="Times New Roman"/>
          <w:bCs/>
          <w:shd w:val="clear" w:color="auto" w:fill="FFFFFF"/>
        </w:rPr>
      </w:pPr>
      <w:r w:rsidRPr="004C6B9A">
        <w:rPr>
          <w:rFonts w:ascii="Times New Roman" w:hAnsi="Times New Roman" w:cs="Times New Roman"/>
        </w:rPr>
        <w:t xml:space="preserve">Розглянувши </w:t>
      </w:r>
      <w:r w:rsidRPr="004C6B9A">
        <w:rPr>
          <w:rFonts w:ascii="Times New Roman" w:hAnsi="Times New Roman" w:cs="Times New Roman"/>
          <w:lang w:eastAsia="zh-CN"/>
        </w:rPr>
        <w:t xml:space="preserve">подання постійної </w:t>
      </w:r>
      <w:r w:rsidRPr="004C6B9A">
        <w:rPr>
          <w:rFonts w:ascii="Times New Roman" w:hAnsi="Times New Roman" w:cs="Times New Roman"/>
        </w:rPr>
        <w:t xml:space="preserve">комісії </w:t>
      </w:r>
      <w:r w:rsidRPr="004C6B9A">
        <w:rPr>
          <w:rFonts w:ascii="Times New Roman" w:hAnsi="Times New Roman" w:cs="Times New Roman"/>
          <w:bCs/>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4C6B9A">
        <w:rPr>
          <w:rFonts w:ascii="Times New Roman" w:hAnsi="Times New Roman" w:cs="Times New Roman"/>
          <w:lang w:eastAsia="zh-CN"/>
        </w:rPr>
        <w:t xml:space="preserve">до міського голови </w:t>
      </w:r>
      <w:r w:rsidRPr="006F38A9">
        <w:rPr>
          <w:rFonts w:ascii="Times New Roman" w:hAnsi="Times New Roman" w:cs="Times New Roman"/>
          <w:lang w:eastAsia="zh-CN"/>
        </w:rPr>
        <w:t xml:space="preserve">від </w:t>
      </w:r>
      <w:r>
        <w:rPr>
          <w:rFonts w:ascii="Times New Roman" w:hAnsi="Times New Roman" w:cs="Times New Roman"/>
          <w:lang w:eastAsia="zh-CN"/>
        </w:rPr>
        <w:t>21 лютого</w:t>
      </w:r>
      <w:r w:rsidRPr="006F38A9">
        <w:rPr>
          <w:rFonts w:ascii="Times New Roman" w:hAnsi="Times New Roman" w:cs="Times New Roman"/>
          <w:lang w:eastAsia="zh-CN"/>
        </w:rPr>
        <w:t xml:space="preserve"> 2022 року №</w:t>
      </w:r>
      <w:r>
        <w:rPr>
          <w:rFonts w:ascii="Times New Roman" w:hAnsi="Times New Roman" w:cs="Times New Roman"/>
          <w:lang w:eastAsia="zh-CN"/>
        </w:rPr>
        <w:t>113</w:t>
      </w:r>
      <w:r w:rsidRPr="006F38A9">
        <w:rPr>
          <w:rFonts w:ascii="Times New Roman" w:hAnsi="Times New Roman" w:cs="Times New Roman"/>
          <w:lang w:eastAsia="zh-CN"/>
        </w:rPr>
        <w:t>/02-17</w:t>
      </w:r>
      <w:r w:rsidRPr="004C6B9A">
        <w:rPr>
          <w:rFonts w:ascii="Times New Roman" w:hAnsi="Times New Roman" w:cs="Times New Roman"/>
          <w:lang w:eastAsia="zh-CN"/>
        </w:rPr>
        <w:t xml:space="preserve">, протокол постійної комісії </w:t>
      </w:r>
      <w:r w:rsidRPr="004C6B9A">
        <w:rPr>
          <w:rFonts w:ascii="Times New Roman" w:hAnsi="Times New Roman" w:cs="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4C6B9A">
        <w:rPr>
          <w:rFonts w:ascii="Times New Roman" w:hAnsi="Times New Roman" w:cs="Times New Roman"/>
        </w:rPr>
        <w:t>від 13 січня 2022 року №43</w:t>
      </w:r>
      <w:r w:rsidRPr="004C6B9A">
        <w:rPr>
          <w:rFonts w:ascii="Times New Roman" w:hAnsi="Times New Roman" w:cs="Times New Roman"/>
          <w:bCs/>
          <w:lang w:eastAsia="zh-CN"/>
        </w:rPr>
        <w:t xml:space="preserve">, </w:t>
      </w:r>
      <w:r w:rsidRPr="004C6B9A">
        <w:rPr>
          <w:rFonts w:ascii="Times New Roman" w:hAnsi="Times New Roman" w:cs="Times New Roman"/>
        </w:rPr>
        <w:t xml:space="preserve">заяву громадянина </w:t>
      </w:r>
      <w:proofErr w:type="spellStart"/>
      <w:r w:rsidRPr="004C6B9A">
        <w:rPr>
          <w:rFonts w:ascii="Times New Roman" w:hAnsi="Times New Roman" w:cs="Times New Roman"/>
        </w:rPr>
        <w:t>Ничаюка</w:t>
      </w:r>
      <w:proofErr w:type="spellEnd"/>
      <w:r w:rsidRPr="004C6B9A">
        <w:rPr>
          <w:rFonts w:ascii="Times New Roman" w:hAnsi="Times New Roman" w:cs="Times New Roman"/>
        </w:rPr>
        <w:t xml:space="preserve"> Володимира Володимировича від 24</w:t>
      </w:r>
      <w:r w:rsidRPr="004C6B9A">
        <w:rPr>
          <w:rFonts w:ascii="Times New Roman" w:hAnsi="Times New Roman" w:cs="Times New Roman"/>
          <w:lang w:eastAsia="zh-CN"/>
        </w:rPr>
        <w:t xml:space="preserve"> грудня 2021 року №15.1-07/6530 та додані до заяви документи</w:t>
      </w:r>
      <w:r w:rsidRPr="004C6B9A">
        <w:rPr>
          <w:rFonts w:ascii="Times New Roman" w:hAnsi="Times New Roman" w:cs="Times New Roman"/>
        </w:rPr>
        <w:t>, відповідно до статей 12, 120 Земельного кодексу України, ст. 56 Закону України «Про землеустрій», ст. 16 Закону України «Про Державний земельний кадастр», п.34 ч.1 ст. 26 Закону України «Про місцеве самоврядування в Україні»,  міська рада вирішила:</w:t>
      </w:r>
    </w:p>
    <w:p w:rsidR="00866FE5" w:rsidRPr="004C6B9A" w:rsidRDefault="00866FE5" w:rsidP="00866FE5">
      <w:pPr>
        <w:ind w:firstLine="851"/>
        <w:contextualSpacing/>
        <w:jc w:val="both"/>
        <w:rPr>
          <w:rFonts w:ascii="Times New Roman" w:hAnsi="Times New Roman" w:cs="Times New Roman"/>
          <w:bCs/>
          <w:shd w:val="clear" w:color="auto" w:fill="FFFFFF"/>
        </w:rPr>
      </w:pPr>
    </w:p>
    <w:p w:rsidR="00866FE5" w:rsidRPr="004C6B9A" w:rsidRDefault="00866FE5" w:rsidP="00866FE5">
      <w:pPr>
        <w:ind w:firstLine="851"/>
        <w:contextualSpacing/>
        <w:jc w:val="both"/>
        <w:rPr>
          <w:rFonts w:ascii="Times New Roman" w:hAnsi="Times New Roman" w:cs="Times New Roman"/>
          <w:bCs/>
          <w:shd w:val="clear" w:color="auto" w:fill="FFFFFF"/>
        </w:rPr>
      </w:pPr>
      <w:r w:rsidRPr="004C6B9A">
        <w:rPr>
          <w:rFonts w:ascii="Times New Roman" w:hAnsi="Times New Roman" w:cs="Times New Roman"/>
        </w:rPr>
        <w:t xml:space="preserve">1.Відмовити в наданні дозволу на розроблення технічної документації із землеустрою щодо поділу земельної ділянки комунальної власності з цільовим призначенням 02.03. Для будівництва та обслуговування багатоквартирного житлового будинку </w:t>
      </w:r>
      <w:r w:rsidRPr="004C6B9A">
        <w:rPr>
          <w:rFonts w:ascii="Times New Roman" w:hAnsi="Times New Roman" w:cs="Times New Roman"/>
          <w:shd w:val="clear" w:color="auto" w:fill="FFFFFF"/>
        </w:rPr>
        <w:t xml:space="preserve">площею 0,3039 га з кадастровим номером: </w:t>
      </w:r>
      <w:r w:rsidRPr="004C6B9A">
        <w:rPr>
          <w:rFonts w:ascii="Times New Roman" w:hAnsi="Times New Roman" w:cs="Times New Roman"/>
          <w:bCs/>
          <w:shd w:val="clear" w:color="auto" w:fill="FFFFFF"/>
        </w:rPr>
        <w:t>3210300000:03:060:0093</w:t>
      </w:r>
      <w:r w:rsidRPr="004C6B9A">
        <w:rPr>
          <w:rFonts w:ascii="Times New Roman" w:hAnsi="Times New Roman" w:cs="Times New Roman"/>
          <w:b/>
          <w:bCs/>
          <w:shd w:val="clear" w:color="auto" w:fill="FFFFFF"/>
        </w:rPr>
        <w:t xml:space="preserve"> </w:t>
      </w:r>
      <w:r w:rsidRPr="004C6B9A">
        <w:rPr>
          <w:rFonts w:ascii="Times New Roman" w:hAnsi="Times New Roman" w:cs="Times New Roman"/>
          <w:shd w:val="clear" w:color="auto" w:fill="FFFFFF"/>
        </w:rPr>
        <w:t xml:space="preserve">за </w:t>
      </w:r>
      <w:proofErr w:type="spellStart"/>
      <w:r w:rsidRPr="004C6B9A">
        <w:rPr>
          <w:rFonts w:ascii="Times New Roman" w:hAnsi="Times New Roman" w:cs="Times New Roman"/>
          <w:shd w:val="clear" w:color="auto" w:fill="FFFFFF"/>
        </w:rPr>
        <w:t>адресою</w:t>
      </w:r>
      <w:proofErr w:type="spellEnd"/>
      <w:r w:rsidRPr="004C6B9A">
        <w:rPr>
          <w:rFonts w:ascii="Times New Roman" w:hAnsi="Times New Roman" w:cs="Times New Roman"/>
          <w:shd w:val="clear" w:color="auto" w:fill="FFFFFF"/>
        </w:rPr>
        <w:t xml:space="preserve">: вулиця Курсова, 38, місто Біла Церква, Білоцерківський район на дві окремі земельні ділянки: ділянка площею 0,2965 га, ділянка площею 0,0074 га без зміни їх цільового призначення для подальшої державної реєстрації земельних ділянок, враховуючи </w:t>
      </w:r>
      <w:r w:rsidRPr="004C6B9A">
        <w:rPr>
          <w:rFonts w:ascii="Times New Roman" w:hAnsi="Times New Roman" w:cs="Times New Roman"/>
          <w:lang w:eastAsia="zh-CN"/>
        </w:rPr>
        <w:t xml:space="preserve">протокол постійної комісії </w:t>
      </w:r>
      <w:r w:rsidRPr="004C6B9A">
        <w:rPr>
          <w:rFonts w:ascii="Times New Roman" w:hAnsi="Times New Roman" w:cs="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4C6B9A">
        <w:rPr>
          <w:rFonts w:ascii="Times New Roman" w:hAnsi="Times New Roman" w:cs="Times New Roman"/>
        </w:rPr>
        <w:t>від 13 серпня 2022 року №43.</w:t>
      </w:r>
    </w:p>
    <w:p w:rsidR="00866FE5" w:rsidRPr="004C6B9A" w:rsidRDefault="00866FE5" w:rsidP="00866FE5">
      <w:pPr>
        <w:ind w:firstLine="851"/>
        <w:contextualSpacing/>
        <w:jc w:val="both"/>
        <w:rPr>
          <w:rFonts w:ascii="Times New Roman" w:hAnsi="Times New Roman" w:cs="Times New Roman"/>
        </w:rPr>
      </w:pPr>
      <w:r w:rsidRPr="004C6B9A">
        <w:rPr>
          <w:rFonts w:ascii="Times New Roman" w:hAnsi="Times New Roman" w:cs="Times New Roman"/>
        </w:rPr>
        <w:t xml:space="preserve">2. Контроль за виконанням цього рішення покласти на постійну комісії </w:t>
      </w:r>
      <w:r w:rsidRPr="004C6B9A">
        <w:rPr>
          <w:rFonts w:ascii="Times New Roman" w:hAnsi="Times New Roman" w:cs="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w:t>
      </w:r>
      <w:r w:rsidRPr="004C6B9A">
        <w:rPr>
          <w:rFonts w:ascii="Times New Roman" w:hAnsi="Times New Roman" w:cs="Times New Roman"/>
        </w:rPr>
        <w:t>.</w:t>
      </w:r>
    </w:p>
    <w:p w:rsidR="00866FE5" w:rsidRPr="004C6B9A" w:rsidRDefault="00866FE5" w:rsidP="00866FE5">
      <w:pPr>
        <w:ind w:firstLine="851"/>
        <w:contextualSpacing/>
        <w:jc w:val="both"/>
        <w:rPr>
          <w:rFonts w:ascii="Times New Roman" w:hAnsi="Times New Roman" w:cs="Times New Roman"/>
        </w:rPr>
      </w:pPr>
    </w:p>
    <w:p w:rsidR="00866FE5" w:rsidRDefault="00866FE5" w:rsidP="00866FE5">
      <w:pPr>
        <w:contextualSpacing/>
        <w:jc w:val="both"/>
        <w:rPr>
          <w:rFonts w:ascii="Times New Roman" w:hAnsi="Times New Roman" w:cs="Times New Roman"/>
        </w:rPr>
      </w:pPr>
    </w:p>
    <w:p w:rsidR="00866FE5" w:rsidRPr="004C6B9A" w:rsidRDefault="00866FE5" w:rsidP="00866FE5">
      <w:pPr>
        <w:contextualSpacing/>
        <w:jc w:val="both"/>
        <w:rPr>
          <w:rFonts w:ascii="Times New Roman" w:hAnsi="Times New Roman" w:cs="Times New Roman"/>
        </w:rPr>
      </w:pPr>
      <w:r w:rsidRPr="004C6B9A">
        <w:rPr>
          <w:rFonts w:ascii="Times New Roman" w:hAnsi="Times New Roman" w:cs="Times New Roman"/>
        </w:rPr>
        <w:t>Міський голова</w:t>
      </w:r>
      <w:r w:rsidRPr="004C6B9A">
        <w:rPr>
          <w:rFonts w:ascii="Times New Roman" w:hAnsi="Times New Roman" w:cs="Times New Roman"/>
        </w:rPr>
        <w:tab/>
        <w:t xml:space="preserve">                            </w:t>
      </w:r>
      <w:r>
        <w:rPr>
          <w:rFonts w:ascii="Times New Roman" w:hAnsi="Times New Roman" w:cs="Times New Roman"/>
        </w:rPr>
        <w:tab/>
      </w:r>
      <w:r w:rsidRPr="004C6B9A">
        <w:rPr>
          <w:rFonts w:ascii="Times New Roman" w:hAnsi="Times New Roman" w:cs="Times New Roman"/>
        </w:rPr>
        <w:t xml:space="preserve">                          </w:t>
      </w:r>
      <w:r>
        <w:rPr>
          <w:rFonts w:ascii="Times New Roman" w:hAnsi="Times New Roman" w:cs="Times New Roman"/>
        </w:rPr>
        <w:tab/>
      </w:r>
      <w:r w:rsidRPr="004C6B9A">
        <w:rPr>
          <w:rFonts w:ascii="Times New Roman" w:hAnsi="Times New Roman" w:cs="Times New Roman"/>
        </w:rPr>
        <w:t xml:space="preserve">           Геннадій ДИКИЙ</w:t>
      </w:r>
    </w:p>
    <w:p w:rsidR="00866FE5" w:rsidRPr="004C6B9A" w:rsidRDefault="00866FE5" w:rsidP="00866FE5">
      <w:pPr>
        <w:shd w:val="clear" w:color="auto" w:fill="FFFFFF"/>
        <w:rPr>
          <w:rFonts w:ascii="Times New Roman" w:hAnsi="Times New Roman" w:cs="Times New Roman"/>
        </w:rPr>
      </w:pPr>
    </w:p>
    <w:p w:rsidR="00866FE5" w:rsidRPr="004C6B9A" w:rsidRDefault="00866FE5" w:rsidP="00866FE5">
      <w:pPr>
        <w:shd w:val="clear" w:color="auto" w:fill="FFFFFF"/>
        <w:rPr>
          <w:rFonts w:ascii="Times New Roman" w:hAnsi="Times New Roman" w:cs="Times New Roman"/>
        </w:rPr>
      </w:pPr>
    </w:p>
    <w:p w:rsidR="00866FE5" w:rsidRDefault="00866FE5" w:rsidP="00866FE5">
      <w:pPr>
        <w:shd w:val="clear" w:color="auto" w:fill="FFFFFF"/>
        <w:rPr>
          <w:rFonts w:ascii="Times New Roman" w:hAnsi="Times New Roman" w:cs="Times New Roman"/>
        </w:rPr>
      </w:pPr>
    </w:p>
    <w:p w:rsidR="00466F7A" w:rsidRPr="008469DE" w:rsidRDefault="00466F7A" w:rsidP="00866FE5">
      <w:pPr>
        <w:contextualSpacing/>
        <w:jc w:val="both"/>
        <w:rPr>
          <w:rFonts w:ascii="Times New Roman" w:eastAsia="Times New Roman" w:hAnsi="Times New Roman" w:cs="Times New Roman"/>
          <w:lang w:val="ru-RU" w:eastAsia="ru-RU"/>
        </w:rPr>
      </w:pPr>
    </w:p>
    <w:sectPr w:rsidR="00466F7A" w:rsidRPr="008469DE" w:rsidSect="007D567F">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AF"/>
    <w:rsid w:val="0001571E"/>
    <w:rsid w:val="00030287"/>
    <w:rsid w:val="000506D6"/>
    <w:rsid w:val="00056B75"/>
    <w:rsid w:val="00081D7B"/>
    <w:rsid w:val="00081DC0"/>
    <w:rsid w:val="000F4A0F"/>
    <w:rsid w:val="00100242"/>
    <w:rsid w:val="001C318E"/>
    <w:rsid w:val="001C4CAB"/>
    <w:rsid w:val="001F3853"/>
    <w:rsid w:val="00207B4F"/>
    <w:rsid w:val="00233E2E"/>
    <w:rsid w:val="0026296E"/>
    <w:rsid w:val="002770D5"/>
    <w:rsid w:val="00296448"/>
    <w:rsid w:val="002A08B3"/>
    <w:rsid w:val="002D6AE3"/>
    <w:rsid w:val="00353BAF"/>
    <w:rsid w:val="00372073"/>
    <w:rsid w:val="003901E3"/>
    <w:rsid w:val="003A6A93"/>
    <w:rsid w:val="003B50CB"/>
    <w:rsid w:val="003C2201"/>
    <w:rsid w:val="00424D06"/>
    <w:rsid w:val="00432491"/>
    <w:rsid w:val="00466F7A"/>
    <w:rsid w:val="00514296"/>
    <w:rsid w:val="00541664"/>
    <w:rsid w:val="00552858"/>
    <w:rsid w:val="00571BBF"/>
    <w:rsid w:val="00607EAE"/>
    <w:rsid w:val="00654D0D"/>
    <w:rsid w:val="006810B0"/>
    <w:rsid w:val="006A71C0"/>
    <w:rsid w:val="006D7556"/>
    <w:rsid w:val="006E7B89"/>
    <w:rsid w:val="006F7DB2"/>
    <w:rsid w:val="00735E48"/>
    <w:rsid w:val="00791FCF"/>
    <w:rsid w:val="0079336B"/>
    <w:rsid w:val="007A5E84"/>
    <w:rsid w:val="007C4065"/>
    <w:rsid w:val="007D567F"/>
    <w:rsid w:val="007F3DA4"/>
    <w:rsid w:val="0080297F"/>
    <w:rsid w:val="00806963"/>
    <w:rsid w:val="00834EDD"/>
    <w:rsid w:val="008469DE"/>
    <w:rsid w:val="00866FE5"/>
    <w:rsid w:val="008D7B54"/>
    <w:rsid w:val="0091367B"/>
    <w:rsid w:val="00992277"/>
    <w:rsid w:val="009D1F1C"/>
    <w:rsid w:val="00A3492E"/>
    <w:rsid w:val="00A82556"/>
    <w:rsid w:val="00AB3B0A"/>
    <w:rsid w:val="00AB3EC1"/>
    <w:rsid w:val="00AC43A4"/>
    <w:rsid w:val="00B11666"/>
    <w:rsid w:val="00B216A2"/>
    <w:rsid w:val="00B25825"/>
    <w:rsid w:val="00B37D0D"/>
    <w:rsid w:val="00B43B93"/>
    <w:rsid w:val="00B5507B"/>
    <w:rsid w:val="00B6111A"/>
    <w:rsid w:val="00B81485"/>
    <w:rsid w:val="00B90E32"/>
    <w:rsid w:val="00B97FF2"/>
    <w:rsid w:val="00BB38C1"/>
    <w:rsid w:val="00BF72AA"/>
    <w:rsid w:val="00C018EA"/>
    <w:rsid w:val="00C46822"/>
    <w:rsid w:val="00C61D92"/>
    <w:rsid w:val="00C76BC2"/>
    <w:rsid w:val="00C83257"/>
    <w:rsid w:val="00C93C38"/>
    <w:rsid w:val="00CD2472"/>
    <w:rsid w:val="00D32DE2"/>
    <w:rsid w:val="00D87670"/>
    <w:rsid w:val="00D93C3E"/>
    <w:rsid w:val="00EB3684"/>
    <w:rsid w:val="00EE6B6C"/>
    <w:rsid w:val="00F046FF"/>
    <w:rsid w:val="00F061A6"/>
    <w:rsid w:val="00F553A7"/>
    <w:rsid w:val="00F94661"/>
    <w:rsid w:val="00FC6157"/>
    <w:rsid w:val="00FE15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B4A711-C80B-468E-9A90-25A4B986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B3"/>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8B3"/>
    <w:pPr>
      <w:spacing w:before="100" w:beforeAutospacing="1" w:after="100" w:afterAutospacing="1"/>
    </w:pPr>
    <w:rPr>
      <w:rFonts w:ascii="Times New Roman" w:eastAsia="Times New Roman" w:hAnsi="Times New Roman" w:cs="Times New Roman"/>
      <w:color w:val="auto"/>
    </w:rPr>
  </w:style>
  <w:style w:type="paragraph" w:customStyle="1" w:styleId="1">
    <w:name w:val="Без интервала1"/>
    <w:rsid w:val="00B25825"/>
    <w:pPr>
      <w:spacing w:after="0" w:line="240" w:lineRule="auto"/>
    </w:pPr>
    <w:rPr>
      <w:rFonts w:ascii="Calibri" w:eastAsia="Times New Roman" w:hAnsi="Calibri" w:cs="Calibri"/>
    </w:rPr>
  </w:style>
  <w:style w:type="paragraph" w:styleId="a4">
    <w:name w:val="No Spacing"/>
    <w:uiPriority w:val="1"/>
    <w:qFormat/>
    <w:rsid w:val="00030287"/>
    <w:pPr>
      <w:spacing w:after="0" w:line="240" w:lineRule="auto"/>
    </w:pPr>
    <w:rPr>
      <w:rFonts w:ascii="Calibri" w:eastAsia="Calibri" w:hAnsi="Calibri" w:cs="Times New Roman"/>
    </w:rPr>
  </w:style>
  <w:style w:type="character" w:customStyle="1" w:styleId="rvts82">
    <w:name w:val="rvts82"/>
    <w:basedOn w:val="a0"/>
    <w:rsid w:val="0001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3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41A82-F782-402C-A325-463A4478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1408</Words>
  <Characters>803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2022-02-22T13:12:00Z</cp:lastPrinted>
  <dcterms:created xsi:type="dcterms:W3CDTF">2022-02-22T13:13:00Z</dcterms:created>
  <dcterms:modified xsi:type="dcterms:W3CDTF">2022-02-23T07:49:00Z</dcterms:modified>
</cp:coreProperties>
</file>