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3A" w:rsidRDefault="007E373A" w:rsidP="007E373A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7E373A" w:rsidRDefault="007E373A" w:rsidP="007E373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4888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7E373A" w:rsidRDefault="007E373A" w:rsidP="007E373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7E373A" w:rsidRDefault="007E373A" w:rsidP="007E373A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7E373A" w:rsidRDefault="007E373A" w:rsidP="007E37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7E373A" w:rsidRDefault="007E373A" w:rsidP="007E37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7E373A" w:rsidRDefault="007E373A" w:rsidP="007E373A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41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553A7" w:rsidRPr="00CA11AB" w:rsidRDefault="00F553A7" w:rsidP="00F553A7">
      <w:pPr>
        <w:pStyle w:val="a3"/>
        <w:spacing w:before="0" w:beforeAutospacing="0" w:after="0" w:afterAutospacing="0"/>
        <w:jc w:val="both"/>
      </w:pPr>
      <w:r w:rsidRPr="00CA11AB">
        <w:rPr>
          <w:color w:val="000000"/>
        </w:rPr>
        <w:t xml:space="preserve">Про надання дозволу на  розроблення  технічної </w:t>
      </w:r>
    </w:p>
    <w:p w:rsidR="00F553A7" w:rsidRPr="00CA11AB" w:rsidRDefault="00F553A7" w:rsidP="00F553A7">
      <w:pPr>
        <w:pStyle w:val="a3"/>
        <w:spacing w:before="0" w:beforeAutospacing="0" w:after="0" w:afterAutospacing="0"/>
        <w:jc w:val="both"/>
      </w:pPr>
      <w:r w:rsidRPr="00CA11AB">
        <w:rPr>
          <w:color w:val="000000"/>
        </w:rPr>
        <w:t xml:space="preserve">документації  із землеустрою  щодо поділу земельної </w:t>
      </w:r>
    </w:p>
    <w:p w:rsidR="00F553A7" w:rsidRPr="00CA11AB" w:rsidRDefault="00F553A7" w:rsidP="00F553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A11AB">
        <w:rPr>
          <w:color w:val="000000"/>
        </w:rPr>
        <w:t xml:space="preserve">ділянки  </w:t>
      </w:r>
      <w:r>
        <w:rPr>
          <w:color w:val="000000"/>
        </w:rPr>
        <w:t>П</w:t>
      </w:r>
      <w:r w:rsidRPr="00CA11AB">
        <w:rPr>
          <w:color w:val="000000"/>
        </w:rPr>
        <w:t>риватному підприємству «НІКОЛ-2005»</w:t>
      </w:r>
    </w:p>
    <w:p w:rsidR="00F553A7" w:rsidRPr="00CA11AB" w:rsidRDefault="00F553A7" w:rsidP="00F553A7">
      <w:pPr>
        <w:pStyle w:val="a3"/>
        <w:spacing w:before="0" w:beforeAutospacing="0" w:after="0" w:afterAutospacing="0"/>
        <w:jc w:val="both"/>
      </w:pPr>
      <w:r w:rsidRPr="00CA11AB">
        <w:t> </w:t>
      </w:r>
    </w:p>
    <w:p w:rsidR="00F553A7" w:rsidRPr="00CA11AB" w:rsidRDefault="00F553A7" w:rsidP="00F553A7">
      <w:pPr>
        <w:pStyle w:val="a3"/>
        <w:spacing w:before="0" w:beforeAutospacing="0" w:after="0" w:afterAutospacing="0"/>
        <w:ind w:firstLine="851"/>
        <w:jc w:val="both"/>
      </w:pPr>
      <w:r w:rsidRPr="00CA11AB">
        <w:rPr>
          <w:color w:val="000000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lang w:eastAsia="zh-CN"/>
        </w:rPr>
        <w:t xml:space="preserve">від </w:t>
      </w:r>
      <w:r>
        <w:rPr>
          <w:lang w:eastAsia="zh-CN"/>
        </w:rPr>
        <w:t>10 лютого</w:t>
      </w:r>
      <w:r w:rsidRPr="006F38A9">
        <w:rPr>
          <w:lang w:eastAsia="zh-CN"/>
        </w:rPr>
        <w:t xml:space="preserve"> 2022 року №</w:t>
      </w:r>
      <w:r>
        <w:rPr>
          <w:lang w:eastAsia="zh-CN"/>
        </w:rPr>
        <w:t>267</w:t>
      </w:r>
      <w:r w:rsidRPr="006F38A9">
        <w:rPr>
          <w:lang w:eastAsia="zh-CN"/>
        </w:rPr>
        <w:t>/02-17</w:t>
      </w:r>
      <w:r w:rsidRPr="00CA11AB">
        <w:rPr>
          <w:color w:val="000000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CA11AB">
        <w:rPr>
          <w:lang w:eastAsia="zh-CN"/>
        </w:rPr>
        <w:t>від 21 січня 2022 року №44,</w:t>
      </w:r>
      <w:r w:rsidRPr="00CA11AB">
        <w:rPr>
          <w:color w:val="000000"/>
        </w:rPr>
        <w:t xml:space="preserve"> заяву </w:t>
      </w:r>
      <w:r>
        <w:rPr>
          <w:color w:val="000000"/>
        </w:rPr>
        <w:t>П</w:t>
      </w:r>
      <w:r w:rsidRPr="00CA11AB">
        <w:rPr>
          <w:color w:val="000000"/>
        </w:rPr>
        <w:t xml:space="preserve">риватного підприємства «НІКОЛ-2005» від 24 грудня 2021 року №15.1-07/6495 та додані до заяви документи, відповідно до статей 12, </w:t>
      </w:r>
      <w:r>
        <w:rPr>
          <w:color w:val="000000"/>
        </w:rPr>
        <w:t xml:space="preserve">79-1, </w:t>
      </w:r>
      <w:r w:rsidRPr="00CA11AB">
        <w:rPr>
          <w:color w:val="000000"/>
        </w:rPr>
        <w:t>120</w:t>
      </w:r>
      <w:r>
        <w:rPr>
          <w:color w:val="000000"/>
        </w:rPr>
        <w:t>, 122</w:t>
      </w:r>
      <w:r w:rsidRPr="00CA11AB">
        <w:rPr>
          <w:color w:val="000000"/>
        </w:rPr>
        <w:t xml:space="preserve">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  міська рада вирішила:</w:t>
      </w:r>
    </w:p>
    <w:p w:rsidR="00F553A7" w:rsidRPr="00CA11AB" w:rsidRDefault="00F553A7" w:rsidP="00F553A7">
      <w:pPr>
        <w:pStyle w:val="a3"/>
        <w:spacing w:before="0" w:beforeAutospacing="0" w:after="0" w:afterAutospacing="0"/>
        <w:ind w:firstLine="851"/>
        <w:jc w:val="both"/>
      </w:pPr>
      <w:r w:rsidRPr="00CA11AB">
        <w:t> </w:t>
      </w:r>
    </w:p>
    <w:p w:rsidR="00F553A7" w:rsidRPr="00CA11AB" w:rsidRDefault="00F553A7" w:rsidP="00F553A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CA11AB">
        <w:rPr>
          <w:color w:val="000000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>
        <w:rPr>
          <w:color w:val="000000"/>
        </w:rPr>
        <w:t xml:space="preserve">з цільовим призначенням 11.02. </w:t>
      </w:r>
      <w:r w:rsidRPr="00CA11AB">
        <w:rPr>
          <w:shd w:val="clear" w:color="auto" w:fill="FFFFFF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 </w:t>
      </w:r>
      <w:r w:rsidRPr="00CA11AB">
        <w:rPr>
          <w:color w:val="000000"/>
          <w:shd w:val="clear" w:color="auto" w:fill="FFFFFF"/>
        </w:rPr>
        <w:t xml:space="preserve">площею 2,1592 га з кадастровим номером: </w:t>
      </w:r>
      <w:r w:rsidRPr="00CA11AB">
        <w:rPr>
          <w:color w:val="000000"/>
        </w:rPr>
        <w:t>3220489500:02:026:0269 на території Білоцерківської міської територіальної громади</w:t>
      </w:r>
      <w:r w:rsidRPr="00CA11AB">
        <w:rPr>
          <w:color w:val="000000"/>
          <w:shd w:val="clear" w:color="auto" w:fill="FFFFFF"/>
        </w:rPr>
        <w:t xml:space="preserve"> на дві окремі земельні ділянки: ділянка площею 1,3580 га, ділянка площею 0,8012 га без зміни їх цільового призначення для подальшої державної реєстрації земельних ділянок.</w:t>
      </w:r>
    </w:p>
    <w:p w:rsidR="00F553A7" w:rsidRPr="00CA11AB" w:rsidRDefault="00F553A7" w:rsidP="00F553A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CA11AB">
        <w:rPr>
          <w:color w:val="000000"/>
        </w:rPr>
        <w:t xml:space="preserve">1.1.Роботи з розроблення технічної документації із землеустрою щодо поділу земельної ділянки провести приватному підприємству «НІКОЛ-2005». </w:t>
      </w:r>
    </w:p>
    <w:p w:rsidR="00F553A7" w:rsidRPr="00CA11AB" w:rsidRDefault="00F553A7" w:rsidP="00F553A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CA11AB">
        <w:rPr>
          <w:color w:val="000000"/>
        </w:rPr>
        <w:t>2. Контроль за виконанням цього рішення покласти на постійну комісії 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F553A7" w:rsidRPr="00CA11AB" w:rsidRDefault="00F553A7" w:rsidP="00F553A7">
      <w:pPr>
        <w:pStyle w:val="a3"/>
        <w:spacing w:before="0" w:beforeAutospacing="0" w:after="0" w:afterAutospacing="0"/>
        <w:ind w:firstLine="4536"/>
        <w:jc w:val="both"/>
      </w:pPr>
      <w:r w:rsidRPr="00CA11AB">
        <w:t> </w:t>
      </w:r>
    </w:p>
    <w:p w:rsidR="00F553A7" w:rsidRPr="00CA11AB" w:rsidRDefault="00F553A7" w:rsidP="00F553A7">
      <w:pPr>
        <w:pStyle w:val="a3"/>
        <w:spacing w:before="0" w:beforeAutospacing="0" w:after="0" w:afterAutospacing="0"/>
        <w:ind w:firstLine="4536"/>
        <w:jc w:val="both"/>
      </w:pPr>
      <w:r w:rsidRPr="00CA11AB">
        <w:rPr>
          <w:color w:val="000000"/>
        </w:rPr>
        <w:t> </w:t>
      </w:r>
    </w:p>
    <w:p w:rsidR="00F553A7" w:rsidRPr="00CA11AB" w:rsidRDefault="00F553A7" w:rsidP="00F553A7">
      <w:pPr>
        <w:pStyle w:val="a3"/>
        <w:spacing w:before="0" w:beforeAutospacing="0" w:after="0" w:afterAutospacing="0"/>
        <w:jc w:val="both"/>
      </w:pPr>
      <w:r w:rsidRPr="00CA11AB">
        <w:rPr>
          <w:color w:val="000000"/>
        </w:rPr>
        <w:t>Міський голова</w:t>
      </w:r>
      <w:r w:rsidRPr="00CA11AB">
        <w:rPr>
          <w:color w:val="000000"/>
        </w:rPr>
        <w:tab/>
        <w:t>                                                          </w:t>
      </w:r>
      <w:r>
        <w:rPr>
          <w:color w:val="000000"/>
          <w:lang w:val="ru-RU"/>
        </w:rPr>
        <w:t xml:space="preserve">                       </w:t>
      </w:r>
      <w:r w:rsidRPr="00CA11AB">
        <w:rPr>
          <w:color w:val="000000"/>
        </w:rPr>
        <w:t>       Геннадій ДИКИЙ</w:t>
      </w:r>
    </w:p>
    <w:p w:rsidR="00F553A7" w:rsidRPr="00CA11AB" w:rsidRDefault="00F553A7" w:rsidP="00F553A7">
      <w:pPr>
        <w:pStyle w:val="a3"/>
        <w:shd w:val="clear" w:color="auto" w:fill="FFFFFF"/>
        <w:spacing w:before="0" w:beforeAutospacing="0" w:after="0" w:afterAutospacing="0"/>
      </w:pPr>
      <w:r w:rsidRPr="00CA11AB">
        <w:t> </w:t>
      </w:r>
    </w:p>
    <w:p w:rsidR="00F553A7" w:rsidRPr="00CA11AB" w:rsidRDefault="00F553A7" w:rsidP="00F553A7">
      <w:pPr>
        <w:jc w:val="both"/>
        <w:rPr>
          <w:rFonts w:ascii="Times New Roman" w:hAnsi="Times New Roman" w:cs="Times New Roman"/>
        </w:rPr>
      </w:pPr>
    </w:p>
    <w:p w:rsidR="00F553A7" w:rsidRPr="00CA11AB" w:rsidRDefault="00F553A7" w:rsidP="00F553A7">
      <w:pPr>
        <w:jc w:val="both"/>
        <w:rPr>
          <w:rFonts w:ascii="Times New Roman" w:hAnsi="Times New Roman" w:cs="Times New Roman"/>
        </w:rPr>
      </w:pPr>
    </w:p>
    <w:p w:rsidR="00F553A7" w:rsidRDefault="00F553A7" w:rsidP="00F553A7"/>
    <w:p w:rsidR="00F553A7" w:rsidRDefault="00F553A7" w:rsidP="00F553A7"/>
    <w:p w:rsidR="00F553A7" w:rsidRDefault="00F553A7" w:rsidP="00F553A7">
      <w:pPr>
        <w:ind w:firstLine="708"/>
        <w:rPr>
          <w:rFonts w:ascii="Times New Roman" w:hAnsi="Times New Roman" w:cs="Times New Roman"/>
          <w:lang w:val="ru-RU"/>
        </w:rPr>
      </w:pPr>
    </w:p>
    <w:p w:rsidR="00466F7A" w:rsidRPr="008469DE" w:rsidRDefault="00466F7A" w:rsidP="00F553A7">
      <w:pPr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C4065"/>
    <w:rsid w:val="007D567F"/>
    <w:rsid w:val="007E373A"/>
    <w:rsid w:val="007F3DA4"/>
    <w:rsid w:val="0080297F"/>
    <w:rsid w:val="00806963"/>
    <w:rsid w:val="00834EDD"/>
    <w:rsid w:val="008469DE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5825"/>
    <w:rsid w:val="00B37D0D"/>
    <w:rsid w:val="00B43B93"/>
    <w:rsid w:val="00B5507B"/>
    <w:rsid w:val="00B6111A"/>
    <w:rsid w:val="00B81485"/>
    <w:rsid w:val="00B90E32"/>
    <w:rsid w:val="00B97FF2"/>
    <w:rsid w:val="00BB38C1"/>
    <w:rsid w:val="00BF72AA"/>
    <w:rsid w:val="00C018EA"/>
    <w:rsid w:val="00C46822"/>
    <w:rsid w:val="00C61D92"/>
    <w:rsid w:val="00C76BC2"/>
    <w:rsid w:val="00C83257"/>
    <w:rsid w:val="00C93C38"/>
    <w:rsid w:val="00CD2472"/>
    <w:rsid w:val="00D32DE2"/>
    <w:rsid w:val="00D87670"/>
    <w:rsid w:val="00D93C3E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DF2E-B4C5-4F40-BCAD-B8695D63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2022-02-22T13:10:00Z</cp:lastPrinted>
  <dcterms:created xsi:type="dcterms:W3CDTF">2022-02-22T13:10:00Z</dcterms:created>
  <dcterms:modified xsi:type="dcterms:W3CDTF">2022-02-23T07:48:00Z</dcterms:modified>
</cp:coreProperties>
</file>