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CB5" w:rsidRDefault="001C1CB5" w:rsidP="001C1CB5">
      <w:pPr>
        <w:rPr>
          <w:rFonts w:ascii="Times New Roman" w:eastAsia="Times New Roman" w:hAnsi="Times New Roman" w:cs="Times New Roman"/>
          <w:color w:val="auto"/>
          <w:szCs w:val="22"/>
        </w:rPr>
      </w:pPr>
    </w:p>
    <w:p w:rsidR="001C1CB5" w:rsidRDefault="001C1CB5" w:rsidP="001C1CB5">
      <w:pPr>
        <w:tabs>
          <w:tab w:val="left" w:pos="5580"/>
        </w:tabs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0;width:45pt;height:60.75pt;z-index:251659264" fillcolor="window">
            <v:imagedata r:id="rId5" o:title=""/>
            <w10:wrap type="square" side="left"/>
          </v:shape>
          <o:OLEObject Type="Embed" ProgID="PBrush" ShapeID="_x0000_s1026" DrawAspect="Content" ObjectID="_1707114829" r:id="rId6"/>
        </w:object>
      </w:r>
      <w:r>
        <w:rPr>
          <w:rFonts w:ascii="Times New Roman" w:eastAsia="Times New Roman" w:hAnsi="Times New Roman" w:cs="Times New Roman"/>
          <w:color w:val="auto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auto"/>
          <w:sz w:val="36"/>
          <w:szCs w:val="36"/>
        </w:rPr>
        <w:br/>
      </w:r>
    </w:p>
    <w:p w:rsidR="001C1CB5" w:rsidRDefault="001C1CB5" w:rsidP="001C1CB5">
      <w:pPr>
        <w:tabs>
          <w:tab w:val="left" w:pos="5580"/>
        </w:tabs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color w:val="auto"/>
          <w:sz w:val="36"/>
          <w:szCs w:val="36"/>
        </w:rPr>
        <w:t>БІЛОЦЕРКІВСЬКА МІСЬКА РАДА</w:t>
      </w:r>
    </w:p>
    <w:p w:rsidR="001C1CB5" w:rsidRDefault="001C1CB5" w:rsidP="001C1CB5">
      <w:pPr>
        <w:tabs>
          <w:tab w:val="center" w:pos="4819"/>
          <w:tab w:val="right" w:pos="9639"/>
        </w:tabs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ab/>
        <w:t>КИЇВСЬКОЇ ОБЛАСТІ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ab/>
      </w:r>
    </w:p>
    <w:p w:rsidR="001C1CB5" w:rsidRDefault="001C1CB5" w:rsidP="001C1CB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 xml:space="preserve"> Я</w:t>
      </w:r>
    </w:p>
    <w:p w:rsidR="001C1CB5" w:rsidRDefault="001C1CB5" w:rsidP="001C1CB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</w:p>
    <w:p w:rsidR="001C1CB5" w:rsidRDefault="001C1CB5" w:rsidP="001C1CB5">
      <w:pPr>
        <w:keepNext/>
        <w:tabs>
          <w:tab w:val="left" w:pos="6663"/>
        </w:tabs>
        <w:spacing w:before="240"/>
        <w:textAlignment w:val="top"/>
        <w:outlineLvl w:val="0"/>
        <w:rPr>
          <w:rFonts w:ascii="Times New Roman" w:eastAsia="Times New Roman" w:hAnsi="Times New Roman" w:cs="Times New Roman"/>
          <w:bCs/>
          <w:kern w:val="3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</w:rPr>
        <w:t xml:space="preserve">від 17 лютого 2022 року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kern w:val="32"/>
        </w:rPr>
        <w:tab/>
      </w:r>
      <w:r>
        <w:rPr>
          <w:rFonts w:ascii="Times New Roman" w:eastAsia="Times New Roman" w:hAnsi="Times New Roman" w:cs="Times New Roman"/>
          <w:bCs/>
          <w:color w:val="auto"/>
          <w:kern w:val="32"/>
        </w:rPr>
        <w:tab/>
        <w:t xml:space="preserve">№ </w:t>
      </w:r>
      <w:r>
        <w:rPr>
          <w:rFonts w:ascii="Times New Roman" w:eastAsia="Times New Roman" w:hAnsi="Times New Roman" w:cs="Times New Roman"/>
          <w:shd w:val="clear" w:color="auto" w:fill="FFFFFF"/>
        </w:rPr>
        <w:t>27</w:t>
      </w:r>
      <w:r>
        <w:rPr>
          <w:rFonts w:ascii="Times New Roman" w:eastAsia="Times New Roman" w:hAnsi="Times New Roman" w:cs="Times New Roman"/>
          <w:shd w:val="clear" w:color="auto" w:fill="FFFFFF"/>
        </w:rPr>
        <w:t>38</w:t>
      </w:r>
      <w:bookmarkStart w:id="0" w:name="_GoBack"/>
      <w:bookmarkEnd w:id="0"/>
      <w:r>
        <w:rPr>
          <w:rFonts w:ascii="Times New Roman" w:eastAsia="Times New Roman" w:hAnsi="Times New Roman" w:cs="Times New Roman"/>
          <w:shd w:val="clear" w:color="auto" w:fill="FFFFFF"/>
        </w:rPr>
        <w:t>-27-VIII</w:t>
      </w:r>
    </w:p>
    <w:p w:rsidR="00C018EA" w:rsidRPr="001C1CB5" w:rsidRDefault="00C018EA" w:rsidP="00C018EA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F94661" w:rsidRDefault="00F94661" w:rsidP="00F94661">
      <w:pPr>
        <w:jc w:val="both"/>
        <w:rPr>
          <w:rFonts w:ascii="Times New Roman" w:hAnsi="Times New Roman"/>
        </w:rPr>
      </w:pPr>
      <w:r w:rsidRPr="004C6B9A">
        <w:rPr>
          <w:rFonts w:ascii="Times New Roman" w:hAnsi="Times New Roman"/>
        </w:rPr>
        <w:t xml:space="preserve">Про розгляд заяви про надання дозволу на розроблення </w:t>
      </w:r>
    </w:p>
    <w:p w:rsidR="00F94661" w:rsidRDefault="00F94661" w:rsidP="00F9466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технічної </w:t>
      </w:r>
      <w:r w:rsidRPr="004C6B9A">
        <w:rPr>
          <w:rFonts w:ascii="Times New Roman" w:hAnsi="Times New Roman"/>
        </w:rPr>
        <w:t xml:space="preserve">документації  із землеустрою  щодо встановлення </w:t>
      </w:r>
    </w:p>
    <w:p w:rsidR="00F94661" w:rsidRPr="004C6B9A" w:rsidRDefault="00F94661" w:rsidP="00F9466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(відновлення) меж </w:t>
      </w:r>
      <w:r w:rsidRPr="004C6B9A">
        <w:rPr>
          <w:rFonts w:ascii="Times New Roman" w:hAnsi="Times New Roman"/>
        </w:rPr>
        <w:t xml:space="preserve">земельної ділянки в натурі (на місцевості) </w:t>
      </w:r>
    </w:p>
    <w:p w:rsidR="00F94661" w:rsidRPr="004C6B9A" w:rsidRDefault="00F94661" w:rsidP="00F94661">
      <w:pPr>
        <w:jc w:val="both"/>
        <w:rPr>
          <w:rFonts w:ascii="Times New Roman" w:hAnsi="Times New Roman"/>
        </w:rPr>
      </w:pPr>
      <w:r w:rsidRPr="004C6B9A">
        <w:rPr>
          <w:rFonts w:ascii="Times New Roman" w:hAnsi="Times New Roman"/>
        </w:rPr>
        <w:t xml:space="preserve">фізичній особі - підприємцю </w:t>
      </w:r>
      <w:proofErr w:type="spellStart"/>
      <w:r w:rsidRPr="004C6B9A">
        <w:rPr>
          <w:rFonts w:ascii="Times New Roman" w:hAnsi="Times New Roman"/>
        </w:rPr>
        <w:t>Синявському</w:t>
      </w:r>
      <w:proofErr w:type="spellEnd"/>
      <w:r w:rsidRPr="004C6B9A">
        <w:rPr>
          <w:rFonts w:ascii="Times New Roman" w:hAnsi="Times New Roman"/>
        </w:rPr>
        <w:t xml:space="preserve"> Сергію Григоровичу  </w:t>
      </w:r>
    </w:p>
    <w:p w:rsidR="00F94661" w:rsidRPr="004C6B9A" w:rsidRDefault="00F94661" w:rsidP="00F94661">
      <w:pPr>
        <w:jc w:val="both"/>
        <w:rPr>
          <w:rFonts w:ascii="Times New Roman" w:hAnsi="Times New Roman"/>
        </w:rPr>
      </w:pPr>
    </w:p>
    <w:p w:rsidR="00F94661" w:rsidRPr="004C6B9A" w:rsidRDefault="00F94661" w:rsidP="00F94661">
      <w:pPr>
        <w:ind w:firstLine="851"/>
        <w:jc w:val="both"/>
        <w:rPr>
          <w:rFonts w:ascii="Times New Roman" w:hAnsi="Times New Roman"/>
        </w:rPr>
      </w:pPr>
      <w:r w:rsidRPr="004C6B9A">
        <w:rPr>
          <w:rFonts w:ascii="Times New Roman" w:hAnsi="Times New Roman"/>
        </w:rPr>
        <w:t xml:space="preserve">Розглянувши </w:t>
      </w:r>
      <w:r w:rsidRPr="004C6B9A">
        <w:rPr>
          <w:rFonts w:ascii="Times New Roman" w:hAnsi="Times New Roman"/>
          <w:lang w:eastAsia="zh-CN"/>
        </w:rPr>
        <w:t xml:space="preserve">звернення постійної </w:t>
      </w:r>
      <w:r w:rsidRPr="004C6B9A">
        <w:rPr>
          <w:rFonts w:ascii="Times New Roman" w:hAnsi="Times New Roman"/>
        </w:rPr>
        <w:t xml:space="preserve">комісії </w:t>
      </w:r>
      <w:r w:rsidRPr="004C6B9A">
        <w:rPr>
          <w:rFonts w:ascii="Times New Roman" w:hAnsi="Times New Roman"/>
          <w:bCs/>
        </w:rPr>
        <w:t xml:space="preserve">з питань земельних відносин та земельного кадастру, планування території, будівництва, архітектури, охорони пам’яток, історичного середовища </w:t>
      </w:r>
      <w:r w:rsidRPr="004C6B9A">
        <w:rPr>
          <w:rFonts w:ascii="Times New Roman" w:hAnsi="Times New Roman"/>
          <w:lang w:eastAsia="zh-CN"/>
        </w:rPr>
        <w:t xml:space="preserve">до міського голови </w:t>
      </w:r>
      <w:r w:rsidRPr="006F38A9">
        <w:rPr>
          <w:rFonts w:ascii="Times New Roman" w:hAnsi="Times New Roman" w:cs="Times New Roman"/>
          <w:lang w:eastAsia="zh-CN"/>
        </w:rPr>
        <w:t xml:space="preserve">від </w:t>
      </w:r>
      <w:r>
        <w:rPr>
          <w:rFonts w:ascii="Times New Roman" w:hAnsi="Times New Roman" w:cs="Times New Roman"/>
          <w:lang w:eastAsia="zh-CN"/>
        </w:rPr>
        <w:t>21 лютого</w:t>
      </w:r>
      <w:r w:rsidRPr="006F38A9">
        <w:rPr>
          <w:rFonts w:ascii="Times New Roman" w:hAnsi="Times New Roman" w:cs="Times New Roman"/>
          <w:lang w:eastAsia="zh-CN"/>
        </w:rPr>
        <w:t xml:space="preserve"> 2022 року №</w:t>
      </w:r>
      <w:r>
        <w:rPr>
          <w:rFonts w:ascii="Times New Roman" w:hAnsi="Times New Roman" w:cs="Times New Roman"/>
          <w:lang w:eastAsia="zh-CN"/>
        </w:rPr>
        <w:t>113</w:t>
      </w:r>
      <w:r w:rsidRPr="006F38A9">
        <w:rPr>
          <w:rFonts w:ascii="Times New Roman" w:hAnsi="Times New Roman" w:cs="Times New Roman"/>
          <w:lang w:eastAsia="zh-CN"/>
        </w:rPr>
        <w:t>/02-17</w:t>
      </w:r>
      <w:r w:rsidRPr="004C6B9A">
        <w:rPr>
          <w:rFonts w:ascii="Times New Roman" w:hAnsi="Times New Roman"/>
          <w:lang w:eastAsia="zh-CN"/>
        </w:rPr>
        <w:t xml:space="preserve">, протокол постійної комісії </w:t>
      </w:r>
      <w:r w:rsidRPr="004C6B9A">
        <w:rPr>
          <w:rFonts w:ascii="Times New Roman" w:hAnsi="Times New Roman"/>
          <w:bCs/>
          <w:lang w:eastAsia="zh-CN"/>
        </w:rPr>
        <w:t xml:space="preserve">з питань  земельних відносин та земельного кадастру, планування території, будівництва, архітектури, охорони пам’яток, історичного середовища </w:t>
      </w:r>
      <w:r w:rsidRPr="004C6B9A">
        <w:rPr>
          <w:rFonts w:ascii="Times New Roman" w:hAnsi="Times New Roman" w:cs="Times New Roman"/>
        </w:rPr>
        <w:t>від 13 січня 2022 року №43</w:t>
      </w:r>
      <w:r w:rsidRPr="004C6B9A">
        <w:rPr>
          <w:rFonts w:ascii="Times New Roman" w:hAnsi="Times New Roman"/>
          <w:bCs/>
          <w:lang w:eastAsia="zh-CN"/>
        </w:rPr>
        <w:t xml:space="preserve">, </w:t>
      </w:r>
      <w:r w:rsidRPr="004C6B9A">
        <w:rPr>
          <w:rFonts w:ascii="Times New Roman" w:hAnsi="Times New Roman"/>
        </w:rPr>
        <w:t xml:space="preserve">заяву фізичної особи – підприємця </w:t>
      </w:r>
      <w:proofErr w:type="spellStart"/>
      <w:r w:rsidRPr="004C6B9A">
        <w:rPr>
          <w:rFonts w:ascii="Times New Roman" w:hAnsi="Times New Roman"/>
        </w:rPr>
        <w:t>Синявського</w:t>
      </w:r>
      <w:proofErr w:type="spellEnd"/>
      <w:r w:rsidRPr="004C6B9A">
        <w:rPr>
          <w:rFonts w:ascii="Times New Roman" w:hAnsi="Times New Roman"/>
        </w:rPr>
        <w:t xml:space="preserve"> Сергія Григоровича  від 24 грудня  2021 року №15.1-07/6508 та додані до заяви документи, відповідно до статей 12, 79-1, 93, 122, 123 Земельного кодексу України, ст. 24 Закону України «Про регулювання містобудівної діяльності»,  ст. 55 Закону України «Про землеустрій»,</w:t>
      </w:r>
      <w:r w:rsidRPr="004C6B9A">
        <w:rPr>
          <w:rFonts w:ascii="Times New Roman" w:hAnsi="Times New Roman"/>
          <w:lang w:eastAsia="zh-CN"/>
        </w:rPr>
        <w:t xml:space="preserve"> п. 34 ч. 1</w:t>
      </w:r>
      <w:r w:rsidRPr="004C6B9A">
        <w:rPr>
          <w:rFonts w:ascii="Times New Roman" w:hAnsi="Times New Roman"/>
        </w:rPr>
        <w:t xml:space="preserve"> ст. 26  Закону України «Про місцеве самоврядування в Україні», міська рада вирішила:</w:t>
      </w:r>
    </w:p>
    <w:p w:rsidR="00F94661" w:rsidRPr="004C6B9A" w:rsidRDefault="00F94661" w:rsidP="00F94661">
      <w:pPr>
        <w:ind w:firstLine="851"/>
        <w:jc w:val="both"/>
        <w:rPr>
          <w:rFonts w:ascii="Times New Roman" w:hAnsi="Times New Roman"/>
        </w:rPr>
      </w:pPr>
    </w:p>
    <w:p w:rsidR="00F94661" w:rsidRPr="004C6B9A" w:rsidRDefault="00F94661" w:rsidP="00F94661">
      <w:pPr>
        <w:ind w:firstLine="851"/>
        <w:jc w:val="both"/>
        <w:rPr>
          <w:rFonts w:ascii="Times New Roman" w:hAnsi="Times New Roman"/>
        </w:rPr>
      </w:pPr>
      <w:r w:rsidRPr="004C6B9A">
        <w:rPr>
          <w:rFonts w:ascii="Times New Roman" w:hAnsi="Times New Roman"/>
        </w:rPr>
        <w:t xml:space="preserve">1.Відмовити в наданні дозволу на розроблення технічної документації із землеустрою щодо встановлення (відновлення) меж земельної ділянки в натурі (на місцевості) фізичній особі-підприємцю </w:t>
      </w:r>
      <w:proofErr w:type="spellStart"/>
      <w:r w:rsidRPr="004C6B9A">
        <w:rPr>
          <w:rFonts w:ascii="Times New Roman" w:hAnsi="Times New Roman"/>
        </w:rPr>
        <w:t>Синявському</w:t>
      </w:r>
      <w:proofErr w:type="spellEnd"/>
      <w:r w:rsidRPr="004C6B9A">
        <w:rPr>
          <w:rFonts w:ascii="Times New Roman" w:hAnsi="Times New Roman"/>
        </w:rPr>
        <w:t xml:space="preserve"> Сергію Григоровичу з цільовим призначенням </w:t>
      </w:r>
      <w:r w:rsidRPr="004C6B9A">
        <w:rPr>
          <w:rFonts w:ascii="Times New Roman" w:hAnsi="Times New Roman" w:cs="Times New Roman"/>
        </w:rPr>
        <w:t xml:space="preserve">03.07 Для будівництва та обслуговування будівель торгівлі </w:t>
      </w:r>
      <w:r w:rsidRPr="004C6B9A">
        <w:rPr>
          <w:rFonts w:ascii="Times New Roman" w:eastAsia="Times New Roman" w:hAnsi="Times New Roman"/>
        </w:rPr>
        <w:t xml:space="preserve">(вид використання – для експлуатації та обслуговування тимчасової споруди для провадження підприємницької діяльності) </w:t>
      </w:r>
      <w:r w:rsidRPr="004C6B9A">
        <w:rPr>
          <w:rFonts w:ascii="Times New Roman" w:hAnsi="Times New Roman"/>
        </w:rPr>
        <w:t xml:space="preserve">за </w:t>
      </w:r>
      <w:proofErr w:type="spellStart"/>
      <w:r w:rsidRPr="004C6B9A">
        <w:rPr>
          <w:rFonts w:ascii="Times New Roman" w:hAnsi="Times New Roman"/>
        </w:rPr>
        <w:t>адресою</w:t>
      </w:r>
      <w:proofErr w:type="spellEnd"/>
      <w:r w:rsidRPr="004C6B9A">
        <w:rPr>
          <w:rFonts w:ascii="Times New Roman" w:hAnsi="Times New Roman"/>
        </w:rPr>
        <w:t>: бульвар Княгині Ольги, в районі житлового будинку № 3, місто Біла Церква, Білоцерківський район площею 0,0024 га за рахунок земель населеного пункту міста Біла Церква, кадастровий номер: 3210300000</w:t>
      </w:r>
      <w:r w:rsidRPr="004C6B9A">
        <w:rPr>
          <w:rFonts w:ascii="Times New Roman" w:hAnsi="Times New Roman"/>
          <w:shd w:val="clear" w:color="auto" w:fill="FFFFFF"/>
        </w:rPr>
        <w:t>:07:016:0042</w:t>
      </w:r>
      <w:r w:rsidRPr="004C6B9A">
        <w:rPr>
          <w:rFonts w:ascii="Times New Roman" w:hAnsi="Times New Roman"/>
          <w:lang w:eastAsia="zh-CN"/>
        </w:rPr>
        <w:t xml:space="preserve">, враховуючи протокол постійної комісії </w:t>
      </w:r>
      <w:r w:rsidRPr="004C6B9A">
        <w:rPr>
          <w:rFonts w:ascii="Times New Roman" w:hAnsi="Times New Roman"/>
          <w:bCs/>
          <w:lang w:eastAsia="zh-CN"/>
        </w:rPr>
        <w:t xml:space="preserve">з питань  земельних відносин та земельного кадастру, планування території, будівництва, архітектури, охорони пам’яток, історичного середовища </w:t>
      </w:r>
      <w:r w:rsidRPr="004C6B9A">
        <w:rPr>
          <w:rFonts w:ascii="Times New Roman" w:hAnsi="Times New Roman" w:cs="Times New Roman"/>
        </w:rPr>
        <w:t>від 13 серпня 2022 року №43.</w:t>
      </w:r>
      <w:r w:rsidRPr="004C6B9A">
        <w:rPr>
          <w:rFonts w:ascii="Times New Roman" w:hAnsi="Times New Roman"/>
          <w:lang w:eastAsia="zh-CN"/>
        </w:rPr>
        <w:t xml:space="preserve"> </w:t>
      </w:r>
    </w:p>
    <w:p w:rsidR="00F94661" w:rsidRPr="004C6B9A" w:rsidRDefault="00F94661" w:rsidP="00F94661">
      <w:pPr>
        <w:tabs>
          <w:tab w:val="left" w:pos="709"/>
          <w:tab w:val="left" w:pos="1134"/>
          <w:tab w:val="left" w:pos="1560"/>
        </w:tabs>
        <w:ind w:firstLine="851"/>
        <w:jc w:val="both"/>
        <w:rPr>
          <w:rFonts w:ascii="Times New Roman" w:hAnsi="Times New Roman"/>
        </w:rPr>
      </w:pPr>
      <w:r w:rsidRPr="004C6B9A">
        <w:rPr>
          <w:rFonts w:ascii="Times New Roman" w:hAnsi="Times New Roman"/>
        </w:rPr>
        <w:t>2.Контроль за виконанням цього рішення покласти на постійну комісію з питань  земельних відносин та земельного кадастру, планування території, будівництва, архітектури, охорони пам’яток, історичного середовища.</w:t>
      </w:r>
    </w:p>
    <w:p w:rsidR="00F94661" w:rsidRPr="004C6B9A" w:rsidRDefault="00F94661" w:rsidP="00F94661">
      <w:pPr>
        <w:jc w:val="both"/>
        <w:rPr>
          <w:rFonts w:ascii="Times New Roman" w:hAnsi="Times New Roman" w:cs="Times New Roman"/>
        </w:rPr>
      </w:pPr>
    </w:p>
    <w:p w:rsidR="00F94661" w:rsidRDefault="00F94661" w:rsidP="00F94661">
      <w:pPr>
        <w:rPr>
          <w:rFonts w:ascii="Times New Roman" w:eastAsia="Times New Roman" w:hAnsi="Times New Roman"/>
        </w:rPr>
      </w:pPr>
    </w:p>
    <w:p w:rsidR="00F94661" w:rsidRPr="00660873" w:rsidRDefault="00F94661" w:rsidP="00F94661">
      <w:pPr>
        <w:rPr>
          <w:rFonts w:ascii="Times New Roman" w:eastAsia="Times New Roman" w:hAnsi="Times New Roman"/>
        </w:rPr>
      </w:pPr>
      <w:r w:rsidRPr="004C6B9A">
        <w:rPr>
          <w:rFonts w:ascii="Times New Roman" w:eastAsia="Times New Roman" w:hAnsi="Times New Roman"/>
        </w:rPr>
        <w:t xml:space="preserve">Міський голова             </w:t>
      </w:r>
      <w:r w:rsidRPr="004C6B9A">
        <w:rPr>
          <w:rFonts w:ascii="Times New Roman" w:eastAsia="Times New Roman" w:hAnsi="Times New Roman"/>
        </w:rPr>
        <w:tab/>
        <w:t xml:space="preserve">                                                                     Геннадій ДИКИЙ</w:t>
      </w:r>
    </w:p>
    <w:p w:rsidR="00F94661" w:rsidRDefault="00F94661" w:rsidP="00F94661"/>
    <w:p w:rsidR="00F94661" w:rsidRDefault="00F94661" w:rsidP="00F94661"/>
    <w:p w:rsidR="00F94661" w:rsidRDefault="00F94661" w:rsidP="00F94661"/>
    <w:p w:rsidR="00F94661" w:rsidRDefault="00F94661" w:rsidP="00F94661"/>
    <w:p w:rsidR="00F94661" w:rsidRDefault="00F94661" w:rsidP="00F94661">
      <w:pPr>
        <w:rPr>
          <w:rFonts w:ascii="Times New Roman" w:hAnsi="Times New Roman" w:cs="Times New Roman"/>
          <w:lang w:val="ru-RU"/>
        </w:rPr>
      </w:pPr>
    </w:p>
    <w:p w:rsidR="00F94661" w:rsidRDefault="00F94661" w:rsidP="00F94661">
      <w:pPr>
        <w:rPr>
          <w:rFonts w:ascii="Times New Roman" w:hAnsi="Times New Roman" w:cs="Times New Roman"/>
          <w:lang w:val="ru-RU"/>
        </w:rPr>
      </w:pPr>
    </w:p>
    <w:p w:rsidR="00466F7A" w:rsidRPr="008469DE" w:rsidRDefault="00466F7A" w:rsidP="00F94661">
      <w:pPr>
        <w:jc w:val="both"/>
        <w:rPr>
          <w:rFonts w:ascii="Times New Roman" w:eastAsia="Times New Roman" w:hAnsi="Times New Roman" w:cs="Times New Roman"/>
          <w:lang w:val="ru-RU" w:eastAsia="ru-RU"/>
        </w:rPr>
      </w:pPr>
    </w:p>
    <w:sectPr w:rsidR="00466F7A" w:rsidRPr="008469DE" w:rsidSect="007D567F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AF"/>
    <w:rsid w:val="0001571E"/>
    <w:rsid w:val="00030287"/>
    <w:rsid w:val="000506D6"/>
    <w:rsid w:val="00056B75"/>
    <w:rsid w:val="00081D7B"/>
    <w:rsid w:val="00081DC0"/>
    <w:rsid w:val="000F4A0F"/>
    <w:rsid w:val="00100242"/>
    <w:rsid w:val="001C1CB5"/>
    <w:rsid w:val="001C318E"/>
    <w:rsid w:val="001C4CAB"/>
    <w:rsid w:val="001F3853"/>
    <w:rsid w:val="00207B4F"/>
    <w:rsid w:val="00233E2E"/>
    <w:rsid w:val="0026296E"/>
    <w:rsid w:val="002770D5"/>
    <w:rsid w:val="002A08B3"/>
    <w:rsid w:val="002D6AE3"/>
    <w:rsid w:val="00353BAF"/>
    <w:rsid w:val="00372073"/>
    <w:rsid w:val="003901E3"/>
    <w:rsid w:val="003A6A93"/>
    <w:rsid w:val="003B50CB"/>
    <w:rsid w:val="003C2201"/>
    <w:rsid w:val="00424D06"/>
    <w:rsid w:val="00432491"/>
    <w:rsid w:val="00466F7A"/>
    <w:rsid w:val="00514296"/>
    <w:rsid w:val="00541664"/>
    <w:rsid w:val="00552858"/>
    <w:rsid w:val="00571BBF"/>
    <w:rsid w:val="00607EAE"/>
    <w:rsid w:val="00654D0D"/>
    <w:rsid w:val="006810B0"/>
    <w:rsid w:val="006A71C0"/>
    <w:rsid w:val="006D7556"/>
    <w:rsid w:val="006E7B89"/>
    <w:rsid w:val="006F7DB2"/>
    <w:rsid w:val="00735E48"/>
    <w:rsid w:val="0079336B"/>
    <w:rsid w:val="007A5E84"/>
    <w:rsid w:val="007C4065"/>
    <w:rsid w:val="007D567F"/>
    <w:rsid w:val="007F3DA4"/>
    <w:rsid w:val="0080297F"/>
    <w:rsid w:val="00806963"/>
    <w:rsid w:val="00834EDD"/>
    <w:rsid w:val="008469DE"/>
    <w:rsid w:val="008D7B54"/>
    <w:rsid w:val="0091367B"/>
    <w:rsid w:val="00992277"/>
    <w:rsid w:val="009D1F1C"/>
    <w:rsid w:val="00A3492E"/>
    <w:rsid w:val="00A82556"/>
    <w:rsid w:val="00AB3B0A"/>
    <w:rsid w:val="00AB3EC1"/>
    <w:rsid w:val="00AC43A4"/>
    <w:rsid w:val="00B11666"/>
    <w:rsid w:val="00B25825"/>
    <w:rsid w:val="00B37D0D"/>
    <w:rsid w:val="00B5507B"/>
    <w:rsid w:val="00B6111A"/>
    <w:rsid w:val="00B81485"/>
    <w:rsid w:val="00B90E32"/>
    <w:rsid w:val="00B97FF2"/>
    <w:rsid w:val="00BB38C1"/>
    <w:rsid w:val="00BF72AA"/>
    <w:rsid w:val="00C018EA"/>
    <w:rsid w:val="00C46822"/>
    <w:rsid w:val="00C61D92"/>
    <w:rsid w:val="00C76BC2"/>
    <w:rsid w:val="00C83257"/>
    <w:rsid w:val="00C93C38"/>
    <w:rsid w:val="00CD2472"/>
    <w:rsid w:val="00D32DE2"/>
    <w:rsid w:val="00D87670"/>
    <w:rsid w:val="00D93C3E"/>
    <w:rsid w:val="00EB3684"/>
    <w:rsid w:val="00EE6B6C"/>
    <w:rsid w:val="00F046FF"/>
    <w:rsid w:val="00F061A6"/>
    <w:rsid w:val="00F94661"/>
    <w:rsid w:val="00FC6157"/>
    <w:rsid w:val="00F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6B4A711-C80B-468E-9A90-25A4B986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B3"/>
    <w:pPr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8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">
    <w:name w:val="Без интервала1"/>
    <w:rsid w:val="00B25825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 Spacing"/>
    <w:uiPriority w:val="1"/>
    <w:qFormat/>
    <w:rsid w:val="000302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82">
    <w:name w:val="rvts82"/>
    <w:basedOn w:val="a0"/>
    <w:rsid w:val="0001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9EF93-7FC7-4288-815E-81E6B14C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1550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2022-02-22T13:08:00Z</cp:lastPrinted>
  <dcterms:created xsi:type="dcterms:W3CDTF">2022-02-22T13:08:00Z</dcterms:created>
  <dcterms:modified xsi:type="dcterms:W3CDTF">2022-02-23T07:47:00Z</dcterms:modified>
</cp:coreProperties>
</file>