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42" w:rsidRDefault="00196D42" w:rsidP="00196D42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196D42" w:rsidRDefault="00196D42" w:rsidP="00196D4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94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196D42" w:rsidRDefault="00196D42" w:rsidP="00196D4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196D42" w:rsidRDefault="00196D42" w:rsidP="00196D42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196D42" w:rsidRDefault="00196D42" w:rsidP="00196D4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196D42" w:rsidRDefault="00196D42" w:rsidP="00196D4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196D42" w:rsidRDefault="00196D42" w:rsidP="00196D4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3A6A93" w:rsidRDefault="003A6A93" w:rsidP="003A6A93">
      <w:pPr>
        <w:contextualSpacing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Про затвердження проекту землеустрою щодо відведення </w:t>
      </w:r>
    </w:p>
    <w:p w:rsidR="003A6A93" w:rsidRDefault="003A6A93" w:rsidP="003A6A93">
      <w:pPr>
        <w:contextualSpacing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земельної ділянки та передачу земельної ділянки комунальної </w:t>
      </w:r>
    </w:p>
    <w:p w:rsidR="003A6A93" w:rsidRPr="009B1CB9" w:rsidRDefault="003A6A93" w:rsidP="003A6A93">
      <w:pPr>
        <w:contextualSpacing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власності в оренду </w:t>
      </w:r>
      <w:r w:rsidRPr="009B1CB9">
        <w:rPr>
          <w:rFonts w:ascii="Times New Roman" w:hAnsi="Times New Roman" w:cs="Times New Roman"/>
        </w:rPr>
        <w:t>Фермерському господарству «</w:t>
      </w:r>
      <w:proofErr w:type="spellStart"/>
      <w:r w:rsidRPr="009B1CB9">
        <w:rPr>
          <w:rFonts w:ascii="Times New Roman" w:hAnsi="Times New Roman" w:cs="Times New Roman"/>
        </w:rPr>
        <w:t>Томил</w:t>
      </w:r>
      <w:r w:rsidRPr="009B2E3A">
        <w:rPr>
          <w:rFonts w:ascii="Times New Roman" w:hAnsi="Times New Roman" w:cs="Times New Roman"/>
        </w:rPr>
        <w:t>і</w:t>
      </w:r>
      <w:r w:rsidRPr="009B1CB9">
        <w:rPr>
          <w:rFonts w:ascii="Times New Roman" w:hAnsi="Times New Roman" w:cs="Times New Roman"/>
        </w:rPr>
        <w:t>вське</w:t>
      </w:r>
      <w:proofErr w:type="spellEnd"/>
      <w:r w:rsidRPr="009B1CB9">
        <w:rPr>
          <w:rFonts w:ascii="Times New Roman" w:hAnsi="Times New Roman" w:cs="Times New Roman"/>
        </w:rPr>
        <w:t>»</w:t>
      </w:r>
    </w:p>
    <w:p w:rsidR="003A6A93" w:rsidRPr="009B2E3A" w:rsidRDefault="003A6A93" w:rsidP="003A6A93">
      <w:pPr>
        <w:contextualSpacing/>
        <w:rPr>
          <w:rFonts w:ascii="Times New Roman" w:hAnsi="Times New Roman" w:cs="Times New Roman"/>
        </w:rPr>
      </w:pPr>
    </w:p>
    <w:p w:rsidR="003A6A93" w:rsidRDefault="003A6A93" w:rsidP="003A6A93">
      <w:pPr>
        <w:ind w:firstLine="851"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9B2E3A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343A7">
        <w:rPr>
          <w:rFonts w:ascii="Times New Roman" w:hAnsi="Times New Roman" w:cs="Times New Roman"/>
          <w:lang w:eastAsia="zh-CN"/>
        </w:rPr>
        <w:t>від 21 січня 2022 року №44</w:t>
      </w:r>
      <w:r w:rsidRPr="009B2E3A">
        <w:rPr>
          <w:rFonts w:ascii="Times New Roman" w:hAnsi="Times New Roman" w:cs="Times New Roman"/>
        </w:rPr>
        <w:t>, заяву Фермерського господарства «</w:t>
      </w:r>
      <w:proofErr w:type="spellStart"/>
      <w:r w:rsidRPr="009B2E3A">
        <w:rPr>
          <w:rFonts w:ascii="Times New Roman" w:hAnsi="Times New Roman" w:cs="Times New Roman"/>
        </w:rPr>
        <w:t>Томилівськ</w:t>
      </w:r>
      <w:r>
        <w:rPr>
          <w:rFonts w:ascii="Times New Roman" w:hAnsi="Times New Roman" w:cs="Times New Roman"/>
        </w:rPr>
        <w:t>е</w:t>
      </w:r>
      <w:proofErr w:type="spellEnd"/>
      <w:r w:rsidRPr="009B2E3A">
        <w:rPr>
          <w:rFonts w:ascii="Times New Roman" w:hAnsi="Times New Roman" w:cs="Times New Roman"/>
        </w:rPr>
        <w:t>» від 11 січня 202</w:t>
      </w:r>
      <w:r>
        <w:rPr>
          <w:rFonts w:ascii="Times New Roman" w:hAnsi="Times New Roman" w:cs="Times New Roman"/>
        </w:rPr>
        <w:t>2</w:t>
      </w:r>
      <w:r w:rsidRPr="009B2E3A">
        <w:rPr>
          <w:rFonts w:ascii="Times New Roman" w:hAnsi="Times New Roman" w:cs="Times New Roman"/>
        </w:rPr>
        <w:t xml:space="preserve"> року №15.1-07/65, додані до заяви документи та проект землеустрою щодо відведення земельної ділянки, рішення міської ради від 15 липня 2021 року №1265-15-VІII «Про надання дозволу на розроблення проекту землеустрою щодо відведення земельної ділянки комунальної власності в оренду Фермерському господарству «</w:t>
      </w:r>
      <w:proofErr w:type="spellStart"/>
      <w:r w:rsidRPr="009B2E3A">
        <w:rPr>
          <w:rFonts w:ascii="Times New Roman" w:hAnsi="Times New Roman" w:cs="Times New Roman"/>
        </w:rPr>
        <w:t>Томилівське</w:t>
      </w:r>
      <w:proofErr w:type="spellEnd"/>
      <w:r w:rsidRPr="009B2E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9B2E3A">
        <w:rPr>
          <w:rFonts w:ascii="Times New Roman" w:hAnsi="Times New Roman" w:cs="Times New Roman"/>
        </w:rPr>
        <w:t xml:space="preserve"> відповідно до статей 12, 79-1, 93, 120, 122</w:t>
      </w:r>
      <w:r>
        <w:rPr>
          <w:rFonts w:ascii="Times New Roman" w:hAnsi="Times New Roman" w:cs="Times New Roman"/>
        </w:rPr>
        <w:t>, 123, 124, 125, 126, 186, 186-</w:t>
      </w:r>
      <w:r w:rsidRPr="009B2E3A">
        <w:rPr>
          <w:rFonts w:ascii="Times New Roman" w:hAnsi="Times New Roman" w:cs="Times New Roman"/>
        </w:rPr>
        <w:t>1 Земельного кодексу України, Закону України «Про оренду землі», ч.5 ст. 16 Закону України «Про Державний земельний кадастр», ст. 50 Закону України «Про землеустрій», п. 34 ч. 1 ст. 26 Закону України «Про місцеве самоврядування в Україні», рішення Білоцерківської міської ради від 03 листопада 2016 року №319-18-VІІ «Про затвердження Генерального плану міста Біла Церква», міська рада вирішила:</w:t>
      </w:r>
    </w:p>
    <w:p w:rsidR="003A6A93" w:rsidRPr="009B2E3A" w:rsidRDefault="003A6A93" w:rsidP="003A6A93">
      <w:pPr>
        <w:ind w:firstLine="851"/>
        <w:jc w:val="both"/>
        <w:rPr>
          <w:rFonts w:ascii="Times New Roman" w:hAnsi="Times New Roman" w:cs="Times New Roman"/>
        </w:rPr>
      </w:pPr>
    </w:p>
    <w:p w:rsidR="003A6A93" w:rsidRPr="009B1CB9" w:rsidRDefault="003A6A93" w:rsidP="003A6A9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1.Затвердити проект землеустрою щодо відведення земельної ділянки комунальної власності </w:t>
      </w:r>
      <w:r w:rsidRPr="009B1CB9">
        <w:rPr>
          <w:rFonts w:ascii="Times New Roman" w:hAnsi="Times New Roman" w:cs="Times New Roman"/>
        </w:rPr>
        <w:t>Фермерському господарству «</w:t>
      </w:r>
      <w:proofErr w:type="spellStart"/>
      <w:r w:rsidRPr="009B1CB9">
        <w:rPr>
          <w:rFonts w:ascii="Times New Roman" w:hAnsi="Times New Roman" w:cs="Times New Roman"/>
        </w:rPr>
        <w:t>Томил</w:t>
      </w:r>
      <w:r w:rsidRPr="009B2E3A">
        <w:rPr>
          <w:rFonts w:ascii="Times New Roman" w:hAnsi="Times New Roman" w:cs="Times New Roman"/>
        </w:rPr>
        <w:t>і</w:t>
      </w:r>
      <w:r w:rsidRPr="009B1CB9">
        <w:rPr>
          <w:rFonts w:ascii="Times New Roman" w:hAnsi="Times New Roman" w:cs="Times New Roman"/>
        </w:rPr>
        <w:t>вське</w:t>
      </w:r>
      <w:proofErr w:type="spellEnd"/>
      <w:r w:rsidRPr="009B1CB9">
        <w:rPr>
          <w:rFonts w:ascii="Times New Roman" w:hAnsi="Times New Roman" w:cs="Times New Roman"/>
        </w:rPr>
        <w:t xml:space="preserve">» </w:t>
      </w:r>
      <w:r w:rsidRPr="009B2E3A">
        <w:rPr>
          <w:rFonts w:ascii="Times New Roman" w:hAnsi="Times New Roman" w:cs="Times New Roman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нежитлової будівлі, літ. «А») за </w:t>
      </w:r>
      <w:proofErr w:type="spellStart"/>
      <w:r w:rsidRPr="009B2E3A">
        <w:rPr>
          <w:rFonts w:ascii="Times New Roman" w:hAnsi="Times New Roman" w:cs="Times New Roman"/>
        </w:rPr>
        <w:t>адресою</w:t>
      </w:r>
      <w:proofErr w:type="spellEnd"/>
      <w:r w:rsidRPr="009B2E3A">
        <w:rPr>
          <w:rFonts w:ascii="Times New Roman" w:hAnsi="Times New Roman" w:cs="Times New Roman"/>
        </w:rPr>
        <w:t xml:space="preserve">: вулиця Садова, 5а, село </w:t>
      </w:r>
      <w:proofErr w:type="spellStart"/>
      <w:r w:rsidRPr="009B2E3A">
        <w:rPr>
          <w:rFonts w:ascii="Times New Roman" w:hAnsi="Times New Roman" w:cs="Times New Roman"/>
        </w:rPr>
        <w:t>Томилівка</w:t>
      </w:r>
      <w:proofErr w:type="spellEnd"/>
      <w:r w:rsidRPr="009B2E3A">
        <w:rPr>
          <w:rFonts w:ascii="Times New Roman" w:hAnsi="Times New Roman" w:cs="Times New Roman"/>
        </w:rPr>
        <w:t>, Білоцерківський район площею 0,0226</w:t>
      </w:r>
      <w:r>
        <w:rPr>
          <w:rFonts w:ascii="Times New Roman" w:hAnsi="Times New Roman" w:cs="Times New Roman"/>
        </w:rPr>
        <w:t xml:space="preserve"> га</w:t>
      </w:r>
      <w:r w:rsidRPr="009B2E3A">
        <w:rPr>
          <w:rFonts w:ascii="Times New Roman" w:hAnsi="Times New Roman" w:cs="Times New Roman"/>
        </w:rPr>
        <w:t xml:space="preserve"> за рахунок земель населеного пункту село </w:t>
      </w:r>
      <w:proofErr w:type="spellStart"/>
      <w:r w:rsidRPr="009B2E3A">
        <w:rPr>
          <w:rFonts w:ascii="Times New Roman" w:hAnsi="Times New Roman" w:cs="Times New Roman"/>
        </w:rPr>
        <w:t>Томилівка</w:t>
      </w:r>
      <w:proofErr w:type="spellEnd"/>
      <w:r w:rsidRPr="009B2E3A">
        <w:rPr>
          <w:rFonts w:ascii="Times New Roman" w:hAnsi="Times New Roman" w:cs="Times New Roman"/>
        </w:rPr>
        <w:t xml:space="preserve">, що додається. Кадастровий номер: 3220487201:04:002:0196. </w:t>
      </w:r>
    </w:p>
    <w:p w:rsidR="003A6A93" w:rsidRPr="009B2E3A" w:rsidRDefault="003A6A93" w:rsidP="003A6A93">
      <w:pPr>
        <w:ind w:firstLine="851"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2.Передати земельну ділянку комунальної власності в оренду </w:t>
      </w:r>
      <w:r w:rsidRPr="009B1CB9">
        <w:rPr>
          <w:rFonts w:ascii="Times New Roman" w:hAnsi="Times New Roman" w:cs="Times New Roman"/>
        </w:rPr>
        <w:t>Фермерському господарству «</w:t>
      </w:r>
      <w:proofErr w:type="spellStart"/>
      <w:r w:rsidRPr="009B1CB9">
        <w:rPr>
          <w:rFonts w:ascii="Times New Roman" w:hAnsi="Times New Roman" w:cs="Times New Roman"/>
        </w:rPr>
        <w:t>Томил</w:t>
      </w:r>
      <w:r w:rsidRPr="009B2E3A">
        <w:rPr>
          <w:rFonts w:ascii="Times New Roman" w:hAnsi="Times New Roman" w:cs="Times New Roman"/>
        </w:rPr>
        <w:t>і</w:t>
      </w:r>
      <w:r w:rsidRPr="009B1CB9">
        <w:rPr>
          <w:rFonts w:ascii="Times New Roman" w:hAnsi="Times New Roman" w:cs="Times New Roman"/>
        </w:rPr>
        <w:t>вське</w:t>
      </w:r>
      <w:proofErr w:type="spellEnd"/>
      <w:r w:rsidRPr="009B1CB9">
        <w:rPr>
          <w:rFonts w:ascii="Times New Roman" w:hAnsi="Times New Roman" w:cs="Times New Roman"/>
        </w:rPr>
        <w:t xml:space="preserve">» </w:t>
      </w:r>
      <w:r w:rsidRPr="009B2E3A">
        <w:rPr>
          <w:rFonts w:ascii="Times New Roman" w:hAnsi="Times New Roman" w:cs="Times New Roman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нежитлової будівлі, літ. «А») за </w:t>
      </w:r>
      <w:proofErr w:type="spellStart"/>
      <w:r w:rsidRPr="009B2E3A">
        <w:rPr>
          <w:rFonts w:ascii="Times New Roman" w:hAnsi="Times New Roman" w:cs="Times New Roman"/>
        </w:rPr>
        <w:t>адресою</w:t>
      </w:r>
      <w:proofErr w:type="spellEnd"/>
      <w:r w:rsidRPr="009B2E3A">
        <w:rPr>
          <w:rFonts w:ascii="Times New Roman" w:hAnsi="Times New Roman" w:cs="Times New Roman"/>
        </w:rPr>
        <w:t xml:space="preserve">: вулиця Садова, 5а, село </w:t>
      </w:r>
      <w:proofErr w:type="spellStart"/>
      <w:r w:rsidRPr="009B2E3A">
        <w:rPr>
          <w:rFonts w:ascii="Times New Roman" w:hAnsi="Times New Roman" w:cs="Times New Roman"/>
        </w:rPr>
        <w:t>Томилівка</w:t>
      </w:r>
      <w:proofErr w:type="spellEnd"/>
      <w:r w:rsidRPr="009B2E3A">
        <w:rPr>
          <w:rFonts w:ascii="Times New Roman" w:hAnsi="Times New Roman" w:cs="Times New Roman"/>
        </w:rPr>
        <w:t>, Білоцерківський район площею 0,0226 га строком на 5 (п’ять) років. Кадастровий номер: 3220487201:04:002:0196.</w:t>
      </w:r>
    </w:p>
    <w:p w:rsidR="003A6A93" w:rsidRDefault="003A6A93" w:rsidP="003A6A93">
      <w:pPr>
        <w:ind w:firstLine="851"/>
        <w:jc w:val="both"/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3. Особі, зазначеній в цьому рішенні, укласти та зареєструвати у встановленому порядку договір оренди землі. </w:t>
      </w:r>
    </w:p>
    <w:p w:rsidR="003A6A93" w:rsidRPr="009B2E3A" w:rsidRDefault="003A6A93" w:rsidP="003A6A93">
      <w:pPr>
        <w:ind w:firstLine="851"/>
        <w:jc w:val="both"/>
        <w:rPr>
          <w:rFonts w:ascii="Times New Roman" w:hAnsi="Times New Roman" w:cs="Times New Roman"/>
        </w:rPr>
      </w:pPr>
      <w:r w:rsidRPr="00074D92">
        <w:rPr>
          <w:rFonts w:ascii="Times New Roman" w:hAnsi="Times New Roman" w:cs="Times New Roman"/>
        </w:rPr>
        <w:t xml:space="preserve">4. Встановити річну орендну плату за земельну ділянку в розмірі </w:t>
      </w:r>
      <w:r>
        <w:rPr>
          <w:rFonts w:ascii="Times New Roman" w:hAnsi="Times New Roman" w:cs="Times New Roman"/>
        </w:rPr>
        <w:t>6</w:t>
      </w:r>
      <w:r w:rsidRPr="00074D92">
        <w:rPr>
          <w:rFonts w:ascii="Times New Roman" w:hAnsi="Times New Roman" w:cs="Times New Roman"/>
        </w:rPr>
        <w:t>% від її нормативної грошової оцінки</w:t>
      </w:r>
      <w:r>
        <w:rPr>
          <w:rFonts w:ascii="Times New Roman" w:hAnsi="Times New Roman" w:cs="Times New Roman"/>
        </w:rPr>
        <w:t>.</w:t>
      </w:r>
    </w:p>
    <w:p w:rsidR="003A6A93" w:rsidRPr="009B2E3A" w:rsidRDefault="003A6A93" w:rsidP="003A6A9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B2E3A">
        <w:rPr>
          <w:rFonts w:ascii="Times New Roman" w:hAnsi="Times New Roman" w:cs="Times New Roman"/>
        </w:rPr>
        <w:t>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</w:p>
    <w:p w:rsidR="003A6A93" w:rsidRPr="009B2E3A" w:rsidRDefault="003A6A93" w:rsidP="003A6A93">
      <w:pPr>
        <w:ind w:firstLine="851"/>
        <w:jc w:val="both"/>
        <w:rPr>
          <w:rFonts w:ascii="Times New Roman" w:hAnsi="Times New Roman" w:cs="Times New Roman"/>
        </w:rPr>
      </w:pPr>
    </w:p>
    <w:p w:rsidR="00466F7A" w:rsidRPr="001F3853" w:rsidRDefault="003A6A93" w:rsidP="00196D42">
      <w:pPr>
        <w:rPr>
          <w:rFonts w:ascii="Times New Roman" w:hAnsi="Times New Roman" w:cs="Times New Roman"/>
        </w:rPr>
      </w:pPr>
      <w:r w:rsidRPr="009B2E3A">
        <w:rPr>
          <w:rFonts w:ascii="Times New Roman" w:hAnsi="Times New Roman" w:cs="Times New Roman"/>
        </w:rPr>
        <w:t xml:space="preserve">Міський голова </w:t>
      </w:r>
      <w:r w:rsidRPr="009B2E3A">
        <w:rPr>
          <w:rFonts w:ascii="Times New Roman" w:hAnsi="Times New Roman" w:cs="Times New Roman"/>
        </w:rPr>
        <w:tab/>
      </w:r>
      <w:r w:rsidRPr="009B2E3A">
        <w:rPr>
          <w:rFonts w:ascii="Times New Roman" w:hAnsi="Times New Roman" w:cs="Times New Roman"/>
        </w:rPr>
        <w:tab/>
      </w:r>
      <w:r w:rsidRPr="009B2E3A">
        <w:rPr>
          <w:rFonts w:ascii="Times New Roman" w:hAnsi="Times New Roman" w:cs="Times New Roman"/>
        </w:rPr>
        <w:tab/>
      </w:r>
      <w:r w:rsidRPr="009B2E3A">
        <w:rPr>
          <w:rFonts w:ascii="Times New Roman" w:hAnsi="Times New Roman" w:cs="Times New Roman"/>
        </w:rPr>
        <w:tab/>
      </w:r>
      <w:r w:rsidRPr="009B2E3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9B2E3A">
        <w:rPr>
          <w:rFonts w:ascii="Times New Roman" w:hAnsi="Times New Roman" w:cs="Times New Roman"/>
        </w:rPr>
        <w:t xml:space="preserve">         Геннадій ДИКИЙ</w:t>
      </w: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96D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A6A93"/>
    <w:rsid w:val="003C2201"/>
    <w:rsid w:val="00424D06"/>
    <w:rsid w:val="00432491"/>
    <w:rsid w:val="00466F7A"/>
    <w:rsid w:val="00541664"/>
    <w:rsid w:val="00552858"/>
    <w:rsid w:val="00571BBF"/>
    <w:rsid w:val="00607EAE"/>
    <w:rsid w:val="00654D0D"/>
    <w:rsid w:val="006A71C0"/>
    <w:rsid w:val="006E7B89"/>
    <w:rsid w:val="006F7DB2"/>
    <w:rsid w:val="00735E48"/>
    <w:rsid w:val="0079336B"/>
    <w:rsid w:val="007A5E84"/>
    <w:rsid w:val="007C4065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2022-02-22T12:49:00Z</cp:lastPrinted>
  <dcterms:created xsi:type="dcterms:W3CDTF">2022-02-22T12:49:00Z</dcterms:created>
  <dcterms:modified xsi:type="dcterms:W3CDTF">2022-02-23T07:33:00Z</dcterms:modified>
</cp:coreProperties>
</file>