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57" w:rsidRDefault="00032D57" w:rsidP="00032D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8172012" r:id="rId6"/>
        </w:pict>
      </w:r>
    </w:p>
    <w:p w:rsidR="00032D57" w:rsidRDefault="00032D57" w:rsidP="00032D57"/>
    <w:p w:rsidR="00032D57" w:rsidRDefault="00032D57" w:rsidP="00032D5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32D57" w:rsidRDefault="00032D57" w:rsidP="00032D5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2D57" w:rsidRDefault="00032D57" w:rsidP="00032D5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2D57" w:rsidRDefault="00032D57" w:rsidP="00032D5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32D57" w:rsidRPr="00FD1CDD" w:rsidRDefault="00032D57" w:rsidP="00032D57">
      <w:pPr>
        <w:rPr>
          <w:rFonts w:ascii="Times New Roman" w:hAnsi="Times New Roman"/>
          <w:sz w:val="24"/>
          <w:szCs w:val="24"/>
        </w:rPr>
      </w:pPr>
    </w:p>
    <w:p w:rsidR="009A2884" w:rsidRPr="002078AF" w:rsidRDefault="009A2884" w:rsidP="009A288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A2884" w:rsidRPr="002078AF" w:rsidRDefault="009A2884" w:rsidP="009A288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A2884" w:rsidRPr="002078AF" w:rsidRDefault="009A2884" w:rsidP="009A288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9A2884" w:rsidRPr="002078AF" w:rsidRDefault="009A2884" w:rsidP="009A288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 – підприємцю </w:t>
      </w:r>
    </w:p>
    <w:p w:rsidR="009A2884" w:rsidRPr="002078AF" w:rsidRDefault="009A2884" w:rsidP="009A288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Грищук Лідії Олександрівні</w:t>
      </w:r>
    </w:p>
    <w:p w:rsidR="009A2884" w:rsidRPr="002078AF" w:rsidRDefault="009A2884" w:rsidP="009A288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2884" w:rsidRPr="002078AF" w:rsidRDefault="009A2884" w:rsidP="009A288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Грищук Лідії Олександрівни від 11 липня 2018 року №3591, 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9A2884" w:rsidRPr="002078AF" w:rsidRDefault="009A2884" w:rsidP="009A288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2884" w:rsidRPr="002078AF" w:rsidRDefault="009A2884" w:rsidP="009A288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Грищук Лідії Олександрівні  </w:t>
      </w:r>
      <w:r w:rsidRPr="002078AF">
        <w:rPr>
          <w:rFonts w:ascii="Times New Roman" w:hAnsi="Times New Roman"/>
          <w:sz w:val="24"/>
          <w:szCs w:val="24"/>
        </w:rPr>
        <w:t>з цільовим призначенням 03.07. Для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будівництва та обслуговування будівель торгівлі (вид використання – для експлуатації та обслуговування кіоску по продажу продовольчих товарів) 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бульвар Михайла Грушевського</w:t>
      </w:r>
      <w:r w:rsidRPr="002078AF">
        <w:rPr>
          <w:rFonts w:ascii="Times New Roman" w:hAnsi="Times New Roman"/>
          <w:sz w:val="24"/>
          <w:szCs w:val="24"/>
        </w:rPr>
        <w:t>, в районі магазину «</w:t>
      </w:r>
      <w:proofErr w:type="spellStart"/>
      <w:r w:rsidRPr="002078AF">
        <w:rPr>
          <w:rFonts w:ascii="Times New Roman" w:hAnsi="Times New Roman"/>
          <w:sz w:val="24"/>
          <w:szCs w:val="24"/>
        </w:rPr>
        <w:t>Галіс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»,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0,0018 га (з них: під тимчасовою спорудою – 0,0009 га, під проїздами, проходами та площадками – 0,0009 га), що додається.</w:t>
      </w:r>
    </w:p>
    <w:p w:rsidR="009A2884" w:rsidRPr="002078AF" w:rsidRDefault="009A2884" w:rsidP="009A288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Грищук Лідії Олександрівні  </w:t>
      </w:r>
      <w:r w:rsidRPr="002078AF">
        <w:rPr>
          <w:rFonts w:ascii="Times New Roman" w:hAnsi="Times New Roman"/>
          <w:sz w:val="24"/>
          <w:szCs w:val="24"/>
        </w:rPr>
        <w:t>з цільовим призначенням 03.07. Для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будівництва та обслуговування будівель торгівлі (вид використання – для експлуатації та обслуговування кіоску по продажу продовольчих товарів) 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бульвар Михайла Грушевського</w:t>
      </w:r>
      <w:r w:rsidRPr="002078AF">
        <w:rPr>
          <w:rFonts w:ascii="Times New Roman" w:hAnsi="Times New Roman"/>
          <w:sz w:val="24"/>
          <w:szCs w:val="24"/>
        </w:rPr>
        <w:t>, в районі магазину «</w:t>
      </w:r>
      <w:proofErr w:type="spellStart"/>
      <w:r w:rsidRPr="002078AF">
        <w:rPr>
          <w:rFonts w:ascii="Times New Roman" w:hAnsi="Times New Roman"/>
          <w:sz w:val="24"/>
          <w:szCs w:val="24"/>
        </w:rPr>
        <w:t>Галіс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»,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0,0018 га (з них: під тимчасовою спорудою – 0,0009 га, під проїздами, проходами та площадками – 0,0009 га), терміном до початку реконструкції бульвару але не більше ніж на 3 (три) роки, за рахунок земель населеного пункту м. Біла Церква. Кадастровий номер: 3210300000:0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2078AF">
        <w:rPr>
          <w:rFonts w:ascii="Times New Roman" w:hAnsi="Times New Roman"/>
          <w:sz w:val="24"/>
          <w:szCs w:val="24"/>
          <w:lang w:eastAsia="ru-RU"/>
        </w:rPr>
        <w:t>:006:0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082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  <w:r w:rsidRPr="002078A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9A2884" w:rsidRPr="002078AF" w:rsidRDefault="009A2884" w:rsidP="009A288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A2884" w:rsidRPr="002078AF" w:rsidRDefault="009A2884" w:rsidP="009A2884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2884" w:rsidRPr="002078AF" w:rsidRDefault="009A2884" w:rsidP="009A2884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2884" w:rsidRPr="002078AF" w:rsidRDefault="009A2884" w:rsidP="009A2884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2884" w:rsidRPr="002078AF" w:rsidRDefault="009A2884" w:rsidP="009A2884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2884" w:rsidRDefault="009A2884"/>
    <w:sectPr w:rsidR="009A2884" w:rsidSect="009A28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884"/>
    <w:rsid w:val="00032D57"/>
    <w:rsid w:val="009A2884"/>
    <w:rsid w:val="00DD577E"/>
    <w:rsid w:val="00E3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A2884"/>
  </w:style>
  <w:style w:type="paragraph" w:styleId="a3">
    <w:name w:val="No Spacing"/>
    <w:uiPriority w:val="1"/>
    <w:qFormat/>
    <w:rsid w:val="009A28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32D5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32D5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A12E-4B73-47EA-8164-1C2DC80C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2172</Words>
  <Characters>1239</Characters>
  <Application>Microsoft Office Word</Application>
  <DocSecurity>0</DocSecurity>
  <Lines>10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2018-09-04T06:29:00Z</dcterms:created>
  <dcterms:modified xsi:type="dcterms:W3CDTF">2018-09-11T08:50:00Z</dcterms:modified>
</cp:coreProperties>
</file>