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B4" w:rsidRDefault="00C828B4" w:rsidP="00C828B4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C828B4" w:rsidRDefault="00C828B4" w:rsidP="00C828B4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837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C828B4" w:rsidRDefault="00C828B4" w:rsidP="00C828B4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C828B4" w:rsidRDefault="00C828B4" w:rsidP="00C828B4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C828B4" w:rsidRDefault="00C828B4" w:rsidP="00C828B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C828B4" w:rsidRDefault="00C828B4" w:rsidP="00C828B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C828B4" w:rsidRDefault="00C828B4" w:rsidP="00C828B4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2718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37D0D" w:rsidRDefault="00B37D0D" w:rsidP="00B37D0D">
      <w:pPr>
        <w:contextualSpacing/>
        <w:jc w:val="both"/>
        <w:rPr>
          <w:rFonts w:ascii="Times New Roman" w:hAnsi="Times New Roman"/>
        </w:rPr>
      </w:pPr>
      <w:r w:rsidRPr="008927FB">
        <w:rPr>
          <w:rFonts w:ascii="Times New Roman" w:hAnsi="Times New Roman"/>
        </w:rPr>
        <w:t xml:space="preserve">Про розгляд заяви про затвердження проекту </w:t>
      </w:r>
    </w:p>
    <w:p w:rsidR="00B37D0D" w:rsidRDefault="00B37D0D" w:rsidP="00B37D0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землеустрою щодо </w:t>
      </w:r>
      <w:r w:rsidRPr="008927FB">
        <w:rPr>
          <w:rFonts w:ascii="Times New Roman" w:hAnsi="Times New Roman"/>
        </w:rPr>
        <w:t xml:space="preserve">відведення земельної ділянки </w:t>
      </w:r>
    </w:p>
    <w:p w:rsidR="00B37D0D" w:rsidRDefault="00B37D0D" w:rsidP="00B37D0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 передачу земельної </w:t>
      </w:r>
      <w:r w:rsidRPr="008927FB">
        <w:rPr>
          <w:rFonts w:ascii="Times New Roman" w:hAnsi="Times New Roman"/>
        </w:rPr>
        <w:t xml:space="preserve">ділянки у власність громадянину </w:t>
      </w:r>
    </w:p>
    <w:p w:rsidR="00B37D0D" w:rsidRPr="008927FB" w:rsidRDefault="00B37D0D" w:rsidP="00B37D0D">
      <w:pPr>
        <w:contextualSpacing/>
        <w:jc w:val="both"/>
        <w:rPr>
          <w:rFonts w:ascii="Times New Roman" w:hAnsi="Times New Roman"/>
        </w:rPr>
      </w:pPr>
      <w:proofErr w:type="spellStart"/>
      <w:r w:rsidRPr="00C828B4">
        <w:rPr>
          <w:rFonts w:ascii="Times New Roman" w:hAnsi="Times New Roman"/>
        </w:rPr>
        <w:t>Бобраніцькому</w:t>
      </w:r>
      <w:proofErr w:type="spellEnd"/>
      <w:r w:rsidRPr="00C828B4">
        <w:rPr>
          <w:rFonts w:ascii="Times New Roman" w:hAnsi="Times New Roman"/>
        </w:rPr>
        <w:t xml:space="preserve"> Валерію Антоновичу</w:t>
      </w:r>
      <w:r w:rsidRPr="008927FB">
        <w:rPr>
          <w:rFonts w:ascii="Times New Roman" w:hAnsi="Times New Roman"/>
        </w:rPr>
        <w:t xml:space="preserve">  </w:t>
      </w:r>
    </w:p>
    <w:p w:rsidR="00B37D0D" w:rsidRPr="008927FB" w:rsidRDefault="00B37D0D" w:rsidP="00B37D0D">
      <w:pPr>
        <w:contextualSpacing/>
        <w:jc w:val="both"/>
        <w:rPr>
          <w:rFonts w:ascii="Times New Roman" w:hAnsi="Times New Roman"/>
        </w:rPr>
      </w:pPr>
    </w:p>
    <w:p w:rsidR="00B37D0D" w:rsidRDefault="00B37D0D" w:rsidP="00B37D0D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927FB">
        <w:rPr>
          <w:rFonts w:ascii="Times New Roman" w:hAnsi="Times New Roman"/>
        </w:rPr>
        <w:t xml:space="preserve">Розглянувши </w:t>
      </w:r>
      <w:r w:rsidRPr="008927FB">
        <w:rPr>
          <w:rFonts w:ascii="Times New Roman" w:hAnsi="Times New Roman"/>
          <w:lang w:eastAsia="zh-CN"/>
        </w:rPr>
        <w:t xml:space="preserve">подання постійної </w:t>
      </w:r>
      <w:r w:rsidRPr="008927FB">
        <w:rPr>
          <w:rFonts w:ascii="Times New Roman" w:hAnsi="Times New Roman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927FB">
        <w:rPr>
          <w:rFonts w:ascii="Times New Roman" w:hAnsi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8927FB">
        <w:rPr>
          <w:rFonts w:ascii="Times New Roman" w:hAnsi="Times New Roman"/>
          <w:lang w:eastAsia="zh-CN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від 21січня 2022 року №44, </w:t>
      </w:r>
      <w:r w:rsidRPr="008927FB">
        <w:rPr>
          <w:rFonts w:ascii="Times New Roman" w:hAnsi="Times New Roman"/>
        </w:rPr>
        <w:t xml:space="preserve">заяву громадянина </w:t>
      </w:r>
      <w:proofErr w:type="spellStart"/>
      <w:r w:rsidRPr="008927FB">
        <w:rPr>
          <w:rFonts w:ascii="Times New Roman" w:hAnsi="Times New Roman"/>
        </w:rPr>
        <w:t>Бобраніцького</w:t>
      </w:r>
      <w:proofErr w:type="spellEnd"/>
      <w:r w:rsidRPr="008927FB">
        <w:rPr>
          <w:rFonts w:ascii="Times New Roman" w:hAnsi="Times New Roman"/>
        </w:rPr>
        <w:t xml:space="preserve"> Валерія Антоновича  від 05 січня 2022 року №15.1-07/13, додані до заяви документи та проект землеустрою щодо відведення земельної ділянки, відповідно до статей до статей 12, 35, 79-1, 116, 118, 121, 122, 125, 126, ч.</w:t>
      </w:r>
      <w:r>
        <w:rPr>
          <w:rFonts w:ascii="Times New Roman" w:hAnsi="Times New Roman"/>
        </w:rPr>
        <w:t xml:space="preserve">2, </w:t>
      </w:r>
      <w:r w:rsidRPr="008927FB">
        <w:rPr>
          <w:rFonts w:ascii="Times New Roman" w:hAnsi="Times New Roman"/>
        </w:rPr>
        <w:t>3 ст.134, 186</w:t>
      </w:r>
      <w:r>
        <w:rPr>
          <w:rFonts w:ascii="Times New Roman" w:hAnsi="Times New Roman"/>
        </w:rPr>
        <w:t>, п.24 розділу Х</w:t>
      </w:r>
      <w:r w:rsidRPr="008927FB">
        <w:rPr>
          <w:rFonts w:ascii="Times New Roman" w:hAnsi="Times New Roman"/>
        </w:rPr>
        <w:t xml:space="preserve"> Земельного кодексу України, ч. 5 ст. 16 Закону України «Про Державний земельний кадастр», ст. 50 Закону України «Про землеустрій», </w:t>
      </w:r>
      <w:r w:rsidRPr="008927FB">
        <w:rPr>
          <w:rFonts w:ascii="Times New Roman" w:hAnsi="Times New Roman" w:cs="Times New Roman"/>
        </w:rPr>
        <w:t xml:space="preserve">ст.24 Закону України «Про регулювання містобудівної діяльності», </w:t>
      </w:r>
      <w:r w:rsidRPr="008927FB">
        <w:rPr>
          <w:rFonts w:ascii="Times New Roman" w:hAnsi="Times New Roman"/>
        </w:rPr>
        <w:t xml:space="preserve">п.34 ч.1 ст. 26 Закону України «Про місцеве самоврядування в Україні», </w:t>
      </w:r>
      <w:r w:rsidRPr="008927FB">
        <w:rPr>
          <w:rFonts w:ascii="Times New Roman" w:hAnsi="Times New Roman" w:cs="Times New Roman"/>
        </w:rPr>
        <w:t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</w:t>
      </w:r>
      <w:r w:rsidRPr="008927FB">
        <w:rPr>
          <w:rFonts w:ascii="Times New Roman" w:hAnsi="Times New Roman" w:cs="Times New Roman"/>
          <w:shd w:val="clear" w:color="auto" w:fill="FFFFFF"/>
        </w:rPr>
        <w:t xml:space="preserve">, </w:t>
      </w:r>
      <w:r w:rsidRPr="008927FB">
        <w:rPr>
          <w:rFonts w:ascii="Times New Roman" w:hAnsi="Times New Roman" w:cs="Times New Roman"/>
        </w:rPr>
        <w:t xml:space="preserve"> міська рада вирішила:</w:t>
      </w:r>
    </w:p>
    <w:p w:rsidR="00B37D0D" w:rsidRPr="008927FB" w:rsidRDefault="00B37D0D" w:rsidP="00B37D0D">
      <w:pPr>
        <w:ind w:firstLine="851"/>
        <w:contextualSpacing/>
        <w:jc w:val="both"/>
        <w:rPr>
          <w:rFonts w:ascii="Times New Roman" w:hAnsi="Times New Roman"/>
        </w:rPr>
      </w:pPr>
    </w:p>
    <w:p w:rsidR="00B37D0D" w:rsidRPr="008927FB" w:rsidRDefault="00B37D0D" w:rsidP="00B37D0D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927FB">
        <w:rPr>
          <w:rFonts w:ascii="Times New Roman" w:hAnsi="Times New Roman"/>
        </w:rPr>
        <w:t xml:space="preserve">1.Відмовити в затвердженні проекту землеустрою щодо відведення земельної ділянки та в передачі земельної ділянки у власність громадянину </w:t>
      </w:r>
      <w:proofErr w:type="spellStart"/>
      <w:r w:rsidRPr="008927FB">
        <w:rPr>
          <w:rFonts w:ascii="Times New Roman" w:hAnsi="Times New Roman"/>
        </w:rPr>
        <w:t>Бобраніцькому</w:t>
      </w:r>
      <w:proofErr w:type="spellEnd"/>
      <w:r w:rsidRPr="008927FB">
        <w:rPr>
          <w:rFonts w:ascii="Times New Roman" w:hAnsi="Times New Roman"/>
        </w:rPr>
        <w:t xml:space="preserve"> Валерію </w:t>
      </w:r>
      <w:r w:rsidRPr="008927FB">
        <w:rPr>
          <w:rFonts w:ascii="Times New Roman" w:hAnsi="Times New Roman"/>
          <w:lang w:val="ru-RU"/>
        </w:rPr>
        <w:t>Антоновичу</w:t>
      </w:r>
      <w:r w:rsidRPr="008927FB">
        <w:rPr>
          <w:rFonts w:ascii="Times New Roman" w:hAnsi="Times New Roman"/>
        </w:rPr>
        <w:t xml:space="preserve">  </w:t>
      </w:r>
      <w:r w:rsidRPr="008927FB">
        <w:rPr>
          <w:rFonts w:ascii="Times New Roman" w:hAnsi="Times New Roman" w:cs="Times New Roman"/>
        </w:rPr>
        <w:t xml:space="preserve">з цільовим призначенням </w:t>
      </w:r>
      <w:r w:rsidRPr="008927FB">
        <w:rPr>
          <w:rFonts w:ascii="Times New Roman" w:hAnsi="Times New Roman" w:cs="Times New Roman"/>
          <w:shd w:val="clear" w:color="auto" w:fill="FFFFFF"/>
        </w:rPr>
        <w:t xml:space="preserve">01.06 Для колективного садівництва </w:t>
      </w:r>
      <w:r w:rsidRPr="008927FB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8927FB">
        <w:rPr>
          <w:rFonts w:ascii="Times New Roman" w:hAnsi="Times New Roman" w:cs="Times New Roman"/>
          <w:lang w:val="ru-RU"/>
        </w:rPr>
        <w:t>Обслуговуючому</w:t>
      </w:r>
      <w:proofErr w:type="spellEnd"/>
      <w:r w:rsidRPr="008927F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927FB">
        <w:rPr>
          <w:rFonts w:ascii="Times New Roman" w:hAnsi="Times New Roman" w:cs="Times New Roman"/>
          <w:lang w:val="ru-RU"/>
        </w:rPr>
        <w:t>кооперативі</w:t>
      </w:r>
      <w:proofErr w:type="spellEnd"/>
      <w:r w:rsidRPr="008927FB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8927FB">
        <w:rPr>
          <w:rFonts w:ascii="Times New Roman" w:hAnsi="Times New Roman" w:cs="Times New Roman"/>
          <w:lang w:val="ru-RU"/>
        </w:rPr>
        <w:t>Садівниче</w:t>
      </w:r>
      <w:proofErr w:type="spellEnd"/>
      <w:r w:rsidRPr="008927F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927FB">
        <w:rPr>
          <w:rFonts w:ascii="Times New Roman" w:hAnsi="Times New Roman" w:cs="Times New Roman"/>
          <w:lang w:val="ru-RU"/>
        </w:rPr>
        <w:t>товариство</w:t>
      </w:r>
      <w:proofErr w:type="spellEnd"/>
      <w:r w:rsidRPr="008927FB">
        <w:rPr>
          <w:rFonts w:ascii="Times New Roman" w:hAnsi="Times New Roman" w:cs="Times New Roman"/>
          <w:lang w:val="ru-RU"/>
        </w:rPr>
        <w:t xml:space="preserve"> «Монтажник»</w:t>
      </w:r>
      <w:r>
        <w:rPr>
          <w:rFonts w:ascii="Times New Roman" w:hAnsi="Times New Roman" w:cs="Times New Roman"/>
          <w:lang w:val="ru-RU"/>
        </w:rPr>
        <w:t>,</w:t>
      </w:r>
      <w:r w:rsidRPr="008927FB">
        <w:rPr>
          <w:rFonts w:ascii="Times New Roman" w:hAnsi="Times New Roman" w:cs="Times New Roman"/>
          <w:lang w:val="ru-RU"/>
        </w:rPr>
        <w:t xml:space="preserve"> </w:t>
      </w:r>
      <w:r w:rsidRPr="008927FB">
        <w:rPr>
          <w:rFonts w:ascii="Times New Roman" w:hAnsi="Times New Roman" w:cs="Times New Roman"/>
        </w:rPr>
        <w:t>діл</w:t>
      </w:r>
      <w:r>
        <w:rPr>
          <w:rFonts w:ascii="Times New Roman" w:hAnsi="Times New Roman" w:cs="Times New Roman"/>
        </w:rPr>
        <w:t>янка</w:t>
      </w:r>
      <w:r w:rsidRPr="008927FB">
        <w:rPr>
          <w:rFonts w:ascii="Times New Roman" w:hAnsi="Times New Roman" w:cs="Times New Roman"/>
        </w:rPr>
        <w:t xml:space="preserve"> №28, Білоцерківський район площею 0,0700 га</w:t>
      </w:r>
      <w:r w:rsidRPr="008927FB">
        <w:rPr>
          <w:rFonts w:ascii="Times New Roman" w:hAnsi="Times New Roman" w:cs="Times New Roman"/>
          <w:shd w:val="clear" w:color="auto" w:fill="FFFFFF"/>
        </w:rPr>
        <w:t xml:space="preserve"> </w:t>
      </w:r>
      <w:r w:rsidRPr="008927FB">
        <w:rPr>
          <w:rFonts w:ascii="Times New Roman" w:hAnsi="Times New Roman"/>
        </w:rPr>
        <w:t xml:space="preserve">за рахунок земель </w:t>
      </w:r>
      <w:r w:rsidRPr="008927FB">
        <w:rPr>
          <w:rFonts w:ascii="Times New Roman" w:eastAsia="Times New Roman" w:hAnsi="Times New Roman" w:cs="Times New Roman"/>
          <w:lang w:eastAsia="ru-RU"/>
        </w:rPr>
        <w:t>Білоцерківської територіальної громади</w:t>
      </w:r>
      <w:r w:rsidRPr="008927FB">
        <w:rPr>
          <w:rFonts w:ascii="Times New Roman" w:hAnsi="Times New Roman"/>
        </w:rPr>
        <w:t>, кадастровий номер: 3220486000:04:012:0108, відповідно до вимог</w:t>
      </w:r>
      <w:r w:rsidRPr="008927FB">
        <w:rPr>
          <w:rFonts w:ascii="Times New Roman" w:hAnsi="Times New Roman" w:cs="Times New Roman"/>
          <w:shd w:val="clear" w:color="auto" w:fill="FFFFFF"/>
        </w:rPr>
        <w:t xml:space="preserve"> </w:t>
      </w:r>
      <w:r w:rsidRPr="008927FB">
        <w:rPr>
          <w:rFonts w:ascii="Times New Roman" w:hAnsi="Times New Roman" w:cs="Times New Roman"/>
        </w:rPr>
        <w:t>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B37D0D" w:rsidRPr="008927FB" w:rsidRDefault="00B37D0D" w:rsidP="00B37D0D">
      <w:pPr>
        <w:ind w:firstLine="851"/>
        <w:contextualSpacing/>
        <w:jc w:val="both"/>
        <w:rPr>
          <w:rFonts w:ascii="Times New Roman" w:hAnsi="Times New Roman"/>
        </w:rPr>
      </w:pPr>
      <w:r w:rsidRPr="008927FB">
        <w:rPr>
          <w:rFonts w:ascii="Times New Roman" w:hAnsi="Times New Roman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B37D0D" w:rsidRDefault="00B37D0D" w:rsidP="00B37D0D">
      <w:pPr>
        <w:contextualSpacing/>
        <w:jc w:val="both"/>
        <w:rPr>
          <w:rFonts w:ascii="Times New Roman" w:hAnsi="Times New Roman"/>
        </w:rPr>
      </w:pPr>
    </w:p>
    <w:p w:rsidR="00B37D0D" w:rsidRPr="008927FB" w:rsidRDefault="00B37D0D" w:rsidP="00B37D0D">
      <w:pPr>
        <w:contextualSpacing/>
        <w:jc w:val="both"/>
        <w:rPr>
          <w:rFonts w:ascii="Times New Roman" w:hAnsi="Times New Roman"/>
        </w:rPr>
      </w:pPr>
    </w:p>
    <w:p w:rsidR="00B37D0D" w:rsidRPr="008927FB" w:rsidRDefault="00B37D0D" w:rsidP="00B37D0D">
      <w:pPr>
        <w:rPr>
          <w:rFonts w:ascii="Times New Roman" w:hAnsi="Times New Roman"/>
        </w:rPr>
      </w:pPr>
      <w:r w:rsidRPr="008927FB">
        <w:rPr>
          <w:rFonts w:ascii="Times New Roman" w:hAnsi="Times New Roman"/>
        </w:rPr>
        <w:t>Міський голова                                                                                                Геннадій ДИКИЙ</w:t>
      </w:r>
    </w:p>
    <w:p w:rsidR="00B37D0D" w:rsidRDefault="00B37D0D" w:rsidP="00B37D0D">
      <w:pPr>
        <w:ind w:firstLine="4536"/>
        <w:rPr>
          <w:rFonts w:ascii="Times New Roman" w:eastAsia="Times New Roman" w:hAnsi="Times New Roman" w:cs="Times New Roman"/>
          <w:lang w:val="ru-RU" w:eastAsia="ru-RU"/>
        </w:rPr>
      </w:pPr>
    </w:p>
    <w:p w:rsidR="00B37D0D" w:rsidRDefault="00B37D0D" w:rsidP="00B37D0D">
      <w:pPr>
        <w:ind w:firstLine="4536"/>
        <w:rPr>
          <w:rFonts w:ascii="Times New Roman" w:eastAsia="Times New Roman" w:hAnsi="Times New Roman" w:cs="Times New Roman"/>
          <w:lang w:val="ru-RU" w:eastAsia="ru-RU"/>
        </w:rPr>
      </w:pPr>
    </w:p>
    <w:p w:rsidR="00B37D0D" w:rsidRDefault="00B37D0D" w:rsidP="00B37D0D">
      <w:pPr>
        <w:ind w:firstLine="4536"/>
        <w:rPr>
          <w:rFonts w:ascii="Times New Roman" w:eastAsia="Times New Roman" w:hAnsi="Times New Roman" w:cs="Times New Roman"/>
          <w:lang w:val="ru-RU" w:eastAsia="ru-RU"/>
        </w:rPr>
      </w:pPr>
    </w:p>
    <w:p w:rsidR="00466F7A" w:rsidRPr="001F3853" w:rsidRDefault="00466F7A" w:rsidP="00B37D0D">
      <w:pPr>
        <w:contextualSpacing/>
        <w:jc w:val="both"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353BAF"/>
    <w:rsid w:val="003901E3"/>
    <w:rsid w:val="003C2201"/>
    <w:rsid w:val="00432491"/>
    <w:rsid w:val="00466F7A"/>
    <w:rsid w:val="00541664"/>
    <w:rsid w:val="00552858"/>
    <w:rsid w:val="00571BBF"/>
    <w:rsid w:val="00607EAE"/>
    <w:rsid w:val="00654D0D"/>
    <w:rsid w:val="006E7B89"/>
    <w:rsid w:val="006F7DB2"/>
    <w:rsid w:val="00735E48"/>
    <w:rsid w:val="0079336B"/>
    <w:rsid w:val="007A5E84"/>
    <w:rsid w:val="007C4065"/>
    <w:rsid w:val="0080297F"/>
    <w:rsid w:val="00806963"/>
    <w:rsid w:val="00834EDD"/>
    <w:rsid w:val="008D7B54"/>
    <w:rsid w:val="0091367B"/>
    <w:rsid w:val="00992277"/>
    <w:rsid w:val="009D1F1C"/>
    <w:rsid w:val="00A3492E"/>
    <w:rsid w:val="00A82556"/>
    <w:rsid w:val="00AB3EC1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C46822"/>
    <w:rsid w:val="00C61D92"/>
    <w:rsid w:val="00C76BC2"/>
    <w:rsid w:val="00C828B4"/>
    <w:rsid w:val="00C83257"/>
    <w:rsid w:val="00C93C38"/>
    <w:rsid w:val="00D87670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2022-02-22T12:43:00Z</cp:lastPrinted>
  <dcterms:created xsi:type="dcterms:W3CDTF">2022-02-22T12:43:00Z</dcterms:created>
  <dcterms:modified xsi:type="dcterms:W3CDTF">2022-02-23T07:31:00Z</dcterms:modified>
</cp:coreProperties>
</file>