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B9" w:rsidRDefault="00975DB9" w:rsidP="00975DB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75DB9" w:rsidRDefault="00975DB9" w:rsidP="00975DB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07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75DB9" w:rsidRDefault="00975DB9" w:rsidP="00975DB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75DB9" w:rsidRDefault="00975DB9" w:rsidP="00975DB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75DB9" w:rsidRDefault="00975DB9" w:rsidP="00975DB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75DB9" w:rsidRDefault="00975DB9" w:rsidP="00975DB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75DB9" w:rsidRDefault="00975DB9" w:rsidP="00975DB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1BBF" w:rsidRDefault="00571BBF" w:rsidP="00571BBF">
      <w:pPr>
        <w:contextualSpacing/>
        <w:rPr>
          <w:rFonts w:ascii="Times New Roman" w:hAnsi="Times New Roman" w:cs="Times New Roman"/>
        </w:rPr>
      </w:pPr>
      <w:r w:rsidRPr="00152EF2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152EF2">
        <w:rPr>
          <w:rFonts w:ascii="Times New Roman" w:hAnsi="Times New Roman" w:cs="Times New Roman"/>
        </w:rPr>
        <w:t xml:space="preserve">надання дозволу на розроблення проекту </w:t>
      </w:r>
    </w:p>
    <w:p w:rsidR="00571BBF" w:rsidRDefault="00571BBF" w:rsidP="00571B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52EF2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152EF2">
        <w:rPr>
          <w:rFonts w:ascii="Times New Roman" w:hAnsi="Times New Roman" w:cs="Times New Roman"/>
        </w:rPr>
        <w:t xml:space="preserve">щодо відведення земельної ділянки комунальної </w:t>
      </w:r>
    </w:p>
    <w:p w:rsidR="00571BBF" w:rsidRPr="00152EF2" w:rsidRDefault="00571BBF" w:rsidP="00571BBF">
      <w:pPr>
        <w:contextualSpacing/>
        <w:rPr>
          <w:rFonts w:ascii="Times New Roman" w:hAnsi="Times New Roman" w:cs="Times New Roman"/>
        </w:rPr>
      </w:pPr>
      <w:r w:rsidRPr="00152EF2">
        <w:rPr>
          <w:rFonts w:ascii="Times New Roman" w:hAnsi="Times New Roman" w:cs="Times New Roman"/>
        </w:rPr>
        <w:t>власності</w:t>
      </w:r>
      <w:r>
        <w:rPr>
          <w:rFonts w:ascii="Times New Roman" w:hAnsi="Times New Roman" w:cs="Times New Roman"/>
        </w:rPr>
        <w:t xml:space="preserve"> </w:t>
      </w:r>
      <w:r w:rsidRPr="00152EF2">
        <w:rPr>
          <w:rFonts w:ascii="Times New Roman" w:hAnsi="Times New Roman" w:cs="Times New Roman"/>
        </w:rPr>
        <w:t xml:space="preserve">в оренду громадянці </w:t>
      </w:r>
      <w:proofErr w:type="spellStart"/>
      <w:r w:rsidRPr="00152EF2">
        <w:rPr>
          <w:rFonts w:ascii="Times New Roman" w:hAnsi="Times New Roman" w:cs="Times New Roman"/>
        </w:rPr>
        <w:t>Онопрієнко</w:t>
      </w:r>
      <w:proofErr w:type="spellEnd"/>
      <w:r w:rsidRPr="00152EF2">
        <w:rPr>
          <w:rFonts w:ascii="Times New Roman" w:hAnsi="Times New Roman" w:cs="Times New Roman"/>
        </w:rPr>
        <w:t xml:space="preserve"> Ользі Миколаївні </w:t>
      </w:r>
    </w:p>
    <w:p w:rsidR="00571BBF" w:rsidRDefault="00571BBF" w:rsidP="00571BBF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71BBF" w:rsidRPr="00152EF2" w:rsidRDefault="00571BBF" w:rsidP="00571BBF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152EF2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 w:rsidRPr="00152EF2">
        <w:rPr>
          <w:rFonts w:ascii="Times New Roman" w:eastAsia="Times New Roman" w:hAnsi="Times New Roman" w:cs="Times New Roman"/>
          <w:lang w:eastAsia="zh-CN"/>
        </w:rPr>
        <w:t xml:space="preserve">подання постійної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комісії </w:t>
      </w:r>
      <w:r w:rsidRPr="00152EF2">
        <w:rPr>
          <w:rFonts w:ascii="Times New Roman" w:eastAsia="Times New Roman" w:hAnsi="Times New Roman" w:cs="Times New Roman"/>
          <w:bCs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52EF2">
        <w:rPr>
          <w:rFonts w:ascii="Times New Roman" w:eastAsia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52EF2">
        <w:rPr>
          <w:rFonts w:ascii="Times New Roman" w:eastAsia="Times New Roman" w:hAnsi="Times New Roman" w:cs="Times New Roman"/>
          <w:lang w:eastAsia="zh-CN"/>
        </w:rPr>
        <w:t xml:space="preserve">, протокол постійної комісії </w:t>
      </w:r>
      <w:r w:rsidRPr="00152EF2">
        <w:rPr>
          <w:rFonts w:ascii="Times New Roman" w:eastAsia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152EF2">
        <w:rPr>
          <w:rFonts w:ascii="Times New Roman" w:hAnsi="Times New Roman" w:cs="Times New Roman"/>
        </w:rPr>
        <w:t>,</w:t>
      </w:r>
      <w:r w:rsidRPr="00152EF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заяву громадянки </w:t>
      </w:r>
      <w:proofErr w:type="spellStart"/>
      <w:r w:rsidRPr="00152EF2">
        <w:rPr>
          <w:rFonts w:ascii="Times New Roman" w:hAnsi="Times New Roman" w:cs="Times New Roman"/>
        </w:rPr>
        <w:t>Онопрієнко</w:t>
      </w:r>
      <w:proofErr w:type="spellEnd"/>
      <w:r w:rsidRPr="00152EF2">
        <w:rPr>
          <w:rFonts w:ascii="Times New Roman" w:hAnsi="Times New Roman" w:cs="Times New Roman"/>
        </w:rPr>
        <w:t xml:space="preserve"> Ольги Миколаївни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від 12 січня 2022 року №15.1-07/74 та додані до заяви документи,  відповідно до статей 12, 79-1, 93, </w:t>
      </w:r>
      <w:r>
        <w:rPr>
          <w:rFonts w:ascii="Times New Roman" w:eastAsia="Times New Roman" w:hAnsi="Times New Roman" w:cs="Times New Roman"/>
          <w:lang w:eastAsia="ru-RU"/>
        </w:rPr>
        <w:t xml:space="preserve">120,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</w:t>
      </w:r>
      <w:r w:rsidRPr="00152EF2">
        <w:rPr>
          <w:rFonts w:ascii="Times New Roman" w:hAnsi="Times New Roman" w:cs="Times New Roman"/>
          <w:lang w:eastAsia="zh-CN"/>
        </w:rPr>
        <w:t>міська рада вирішила:</w:t>
      </w:r>
    </w:p>
    <w:p w:rsidR="00571BBF" w:rsidRPr="00152EF2" w:rsidRDefault="00571BBF" w:rsidP="00571BBF">
      <w:pPr>
        <w:ind w:firstLine="851"/>
        <w:jc w:val="both"/>
        <w:rPr>
          <w:rFonts w:ascii="Times New Roman" w:hAnsi="Times New Roman" w:cs="Times New Roman"/>
        </w:rPr>
      </w:pPr>
    </w:p>
    <w:p w:rsidR="00571BBF" w:rsidRPr="00152EF2" w:rsidRDefault="00571BBF" w:rsidP="00571BBF">
      <w:pPr>
        <w:ind w:firstLine="85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152EF2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Відмовити в наданні дозволу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на розроблення проекту землеустрою щодо відведення земельної ділянки комунальної власності в оренду </w:t>
      </w:r>
      <w:r w:rsidRPr="00152EF2">
        <w:rPr>
          <w:rFonts w:ascii="Times New Roman" w:hAnsi="Times New Roman" w:cs="Times New Roman"/>
        </w:rPr>
        <w:t xml:space="preserve">громадянці </w:t>
      </w:r>
      <w:proofErr w:type="spellStart"/>
      <w:r w:rsidRPr="00152EF2">
        <w:rPr>
          <w:rFonts w:ascii="Times New Roman" w:hAnsi="Times New Roman" w:cs="Times New Roman"/>
        </w:rPr>
        <w:t>Онопрієнко</w:t>
      </w:r>
      <w:proofErr w:type="spellEnd"/>
      <w:r w:rsidRPr="00152EF2">
        <w:rPr>
          <w:rFonts w:ascii="Times New Roman" w:hAnsi="Times New Roman" w:cs="Times New Roman"/>
        </w:rPr>
        <w:t xml:space="preserve"> Ользі Миколаївні з цільовим призначенням 11.02 </w:t>
      </w:r>
      <w:r w:rsidRPr="00152EF2">
        <w:rPr>
          <w:rFonts w:ascii="Times New Roman" w:hAnsi="Times New Roman"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52EF2">
        <w:rPr>
          <w:rFonts w:ascii="Times New Roman" w:hAnsi="Times New Roman" w:cs="Times New Roman"/>
        </w:rPr>
        <w:t xml:space="preserve"> (вид використання - для експлуатації та обслуговування складу АТМ № 29, літера «Ф-1»)  </w:t>
      </w:r>
      <w:r w:rsidRPr="00152EF2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152EF2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152EF2">
        <w:rPr>
          <w:rFonts w:ascii="Times New Roman" w:eastAsia="Times New Roman" w:hAnsi="Times New Roman" w:cs="Times New Roman"/>
          <w:lang w:eastAsia="ru-RU"/>
        </w:rPr>
        <w:t>: вулиця Гайок, 224а, місто Біла Церква, Білоцерківський район площею 0,2230 га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, враховуючи </w:t>
      </w:r>
      <w:r w:rsidRPr="00152EF2">
        <w:rPr>
          <w:rFonts w:ascii="Times New Roman" w:eastAsia="Times New Roman" w:hAnsi="Times New Roman" w:cs="Times New Roman"/>
          <w:lang w:eastAsia="zh-CN"/>
        </w:rPr>
        <w:t xml:space="preserve">протокол постійної комісії </w:t>
      </w:r>
      <w:r w:rsidRPr="00152EF2">
        <w:rPr>
          <w:rFonts w:ascii="Times New Roman" w:eastAsia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/>
          <w:lang w:eastAsia="zh-CN"/>
        </w:rPr>
        <w:t>.</w:t>
      </w:r>
    </w:p>
    <w:p w:rsidR="00571BBF" w:rsidRPr="00152EF2" w:rsidRDefault="00571BBF" w:rsidP="00571BBF">
      <w:pPr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152EF2">
        <w:rPr>
          <w:rFonts w:ascii="Times New Roman" w:hAnsi="Times New Roman" w:cs="Times New Roman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71BBF" w:rsidRPr="00152EF2" w:rsidRDefault="00571BBF" w:rsidP="00571BB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571BBF" w:rsidRPr="00152EF2" w:rsidRDefault="00571BBF" w:rsidP="00571BB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571BBF" w:rsidRPr="00152EF2" w:rsidRDefault="00571BBF" w:rsidP="00571BBF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152EF2">
        <w:rPr>
          <w:rFonts w:ascii="Times New Roman" w:hAnsi="Times New Roman" w:cs="Times New Roman"/>
          <w:lang w:eastAsia="ru-RU"/>
        </w:rPr>
        <w:t xml:space="preserve">Міський голова           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52EF2">
        <w:rPr>
          <w:rFonts w:ascii="Times New Roman" w:hAnsi="Times New Roman" w:cs="Times New Roman"/>
          <w:lang w:eastAsia="ru-RU"/>
        </w:rPr>
        <w:t xml:space="preserve">                                      Геннадій ДИКИЙ</w:t>
      </w:r>
    </w:p>
    <w:p w:rsidR="00571BBF" w:rsidRPr="00152EF2" w:rsidRDefault="00571BBF" w:rsidP="00571BB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571BBF" w:rsidRPr="00152EF2" w:rsidRDefault="00571BBF" w:rsidP="00571BBF">
      <w:pPr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571BBF" w:rsidRPr="00152EF2" w:rsidRDefault="00571BBF" w:rsidP="00571BBF">
      <w:pPr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Pr="008C7F2A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Pr="00657B1C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jc w:val="both"/>
        <w:rPr>
          <w:rFonts w:ascii="Times New Roman" w:hAnsi="Times New Roman" w:cs="Times New Roman"/>
        </w:rPr>
      </w:pPr>
    </w:p>
    <w:p w:rsidR="00466F7A" w:rsidRPr="001F3853" w:rsidRDefault="00466F7A" w:rsidP="0079336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C2201"/>
    <w:rsid w:val="00432491"/>
    <w:rsid w:val="00466F7A"/>
    <w:rsid w:val="00552858"/>
    <w:rsid w:val="00571BBF"/>
    <w:rsid w:val="00607EAE"/>
    <w:rsid w:val="006E7B89"/>
    <w:rsid w:val="006F7DB2"/>
    <w:rsid w:val="00735E48"/>
    <w:rsid w:val="0079336B"/>
    <w:rsid w:val="007A5E84"/>
    <w:rsid w:val="0080297F"/>
    <w:rsid w:val="00834EDD"/>
    <w:rsid w:val="008D7B54"/>
    <w:rsid w:val="0091367B"/>
    <w:rsid w:val="00975DB9"/>
    <w:rsid w:val="00992277"/>
    <w:rsid w:val="009D1F1C"/>
    <w:rsid w:val="00A3492E"/>
    <w:rsid w:val="00B25825"/>
    <w:rsid w:val="00B5507B"/>
    <w:rsid w:val="00B6111A"/>
    <w:rsid w:val="00B90E32"/>
    <w:rsid w:val="00B97FF2"/>
    <w:rsid w:val="00C46822"/>
    <w:rsid w:val="00C61D92"/>
    <w:rsid w:val="00C76BC2"/>
    <w:rsid w:val="00C83257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2022-02-22T12:16:00Z</cp:lastPrinted>
  <dcterms:created xsi:type="dcterms:W3CDTF">2022-02-22T12:16:00Z</dcterms:created>
  <dcterms:modified xsi:type="dcterms:W3CDTF">2022-02-23T07:18:00Z</dcterms:modified>
</cp:coreProperties>
</file>