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34" w:rsidRDefault="005F7134" w:rsidP="005F71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690" r:id="rId5"/>
        </w:pict>
      </w:r>
    </w:p>
    <w:p w:rsidR="005F7134" w:rsidRDefault="005F7134" w:rsidP="005F7134"/>
    <w:p w:rsidR="005F7134" w:rsidRDefault="005F7134" w:rsidP="005F713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F7134" w:rsidRDefault="005F7134" w:rsidP="005F713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7134" w:rsidRDefault="005F7134" w:rsidP="005F713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7134" w:rsidRDefault="005F7134" w:rsidP="005F713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F7134" w:rsidRPr="00FD1CDD" w:rsidRDefault="005F7134" w:rsidP="005F7134">
      <w:pPr>
        <w:rPr>
          <w:rFonts w:ascii="Times New Roman" w:hAnsi="Times New Roman"/>
          <w:sz w:val="24"/>
          <w:szCs w:val="24"/>
        </w:rPr>
      </w:pP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ВІДПОВІДАЛЬНІСТЮ «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ІНДАСТРІАЛ </w:t>
      </w: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ЕНД КОМЕРШИАЛ ГРУП»</w:t>
      </w: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EE" w:rsidRPr="002078AF" w:rsidRDefault="00461FEE" w:rsidP="00461FE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  <w:lang w:eastAsia="ru-RU"/>
        </w:rPr>
        <w:t>заяву ТОВАРИСТВА З ОБМЕЖЕНОЮ  ВІДПОВІДАЛЬНІСТЮ «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ІНДАСТРІАЛ  ЕНД КОМЕРШИАЛ ГРУП» </w:t>
      </w:r>
      <w:r w:rsidRPr="002078AF">
        <w:rPr>
          <w:rFonts w:ascii="Times New Roman" w:hAnsi="Times New Roman"/>
          <w:sz w:val="24"/>
          <w:szCs w:val="24"/>
        </w:rPr>
        <w:t>від 31 травня 2018 року №2841/01-14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м</w:t>
      </w:r>
      <w:r w:rsidRPr="002078AF">
        <w:rPr>
          <w:rFonts w:ascii="Times New Roman" w:hAnsi="Times New Roman"/>
          <w:sz w:val="24"/>
          <w:szCs w:val="24"/>
          <w:lang w:eastAsia="ru-RU"/>
        </w:rPr>
        <w:t>іська рада вирішила:</w:t>
      </w:r>
    </w:p>
    <w:p w:rsidR="00461FEE" w:rsidRPr="002078AF" w:rsidRDefault="00461FEE" w:rsidP="00461FE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EE" w:rsidRPr="002078AF" w:rsidRDefault="00461FEE" w:rsidP="00461FE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ІНДАСТРІАЛ ЕНД КОМЕРШИАЛ ГРУП»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Pr="002078AF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існуючого виробничого цеху)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85, площею 1,7986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3210300000:08:004:0012.</w:t>
      </w:r>
    </w:p>
    <w:p w:rsidR="00461FEE" w:rsidRPr="002078AF" w:rsidRDefault="00461FEE" w:rsidP="00461FE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61FEE" w:rsidRPr="002078AF" w:rsidRDefault="00461FEE" w:rsidP="00461FE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EE" w:rsidRPr="002078AF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EE" w:rsidRPr="00461FEE" w:rsidRDefault="00461FEE" w:rsidP="00461FE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461FEE" w:rsidRPr="00461FEE" w:rsidSect="00461FE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FEE"/>
    <w:rsid w:val="003E054B"/>
    <w:rsid w:val="00461FEE"/>
    <w:rsid w:val="005F7134"/>
    <w:rsid w:val="00A8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61FEE"/>
  </w:style>
  <w:style w:type="paragraph" w:styleId="a3">
    <w:name w:val="No Spacing"/>
    <w:uiPriority w:val="1"/>
    <w:qFormat/>
    <w:rsid w:val="00461F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5F713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F713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2018-09-03T13:44:00Z</cp:lastPrinted>
  <dcterms:created xsi:type="dcterms:W3CDTF">2018-09-03T13:43:00Z</dcterms:created>
  <dcterms:modified xsi:type="dcterms:W3CDTF">2018-09-11T08:29:00Z</dcterms:modified>
</cp:coreProperties>
</file>