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E4" w:rsidRDefault="00976AE4" w:rsidP="00976A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0331" r:id="rId5"/>
        </w:pict>
      </w:r>
    </w:p>
    <w:p w:rsidR="00976AE4" w:rsidRDefault="00976AE4" w:rsidP="00976AE4"/>
    <w:p w:rsidR="00976AE4" w:rsidRDefault="00976AE4" w:rsidP="00976AE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76AE4" w:rsidRDefault="00976AE4" w:rsidP="00976AE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76AE4" w:rsidRDefault="00976AE4" w:rsidP="00976AE4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76AE4" w:rsidRDefault="00976AE4" w:rsidP="00976AE4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685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976AE4" w:rsidRPr="00FD1CDD" w:rsidRDefault="00976AE4" w:rsidP="00976AE4">
      <w:pPr>
        <w:rPr>
          <w:rFonts w:ascii="Times New Roman" w:hAnsi="Times New Roman"/>
          <w:sz w:val="24"/>
          <w:szCs w:val="24"/>
        </w:rPr>
      </w:pPr>
    </w:p>
    <w:p w:rsidR="00FA31BF" w:rsidRPr="002078AF" w:rsidRDefault="00FA31BF" w:rsidP="00FA31B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розгляд заяви щодо затвердження проекту землеустрою</w:t>
      </w:r>
    </w:p>
    <w:p w:rsidR="00FA31BF" w:rsidRPr="002078AF" w:rsidRDefault="00FA31BF" w:rsidP="00FA31B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щодо відведення земельної ділянки  та передачу земельної </w:t>
      </w:r>
    </w:p>
    <w:p w:rsidR="00FA31BF" w:rsidRPr="002078AF" w:rsidRDefault="00FA31BF" w:rsidP="00FA31B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FA31BF" w:rsidRPr="002078AF" w:rsidRDefault="00FA31BF" w:rsidP="00FA31B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 Гаю Анатолію Івановичу</w:t>
      </w:r>
    </w:p>
    <w:p w:rsidR="00FA31BF" w:rsidRPr="002078AF" w:rsidRDefault="00FA31BF" w:rsidP="00FA31B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1BF" w:rsidRPr="002078AF" w:rsidRDefault="00FA31BF" w:rsidP="00FA31B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color w:val="000000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</w:rPr>
        <w:t>Гая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Анатолія Івановича від 26 квітня 2018 року №2380</w:t>
      </w:r>
      <w:r w:rsidRPr="002078AF">
        <w:rPr>
          <w:rFonts w:ascii="Times New Roman" w:hAnsi="Times New Roman"/>
          <w:color w:val="000000"/>
          <w:sz w:val="24"/>
          <w:szCs w:val="24"/>
        </w:rPr>
        <w:t>, проект землеустрою щодо відведення земельної ділянки, відповідно до ст. ст. 12, 35,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FA31BF" w:rsidRPr="002078AF" w:rsidRDefault="00FA31BF" w:rsidP="00FA31B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1BF" w:rsidRPr="002078AF" w:rsidRDefault="00FA31BF" w:rsidP="00FA31BF">
      <w:pPr>
        <w:pStyle w:val="a3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затвердженні проекту землеустрою щодо відведення земельної ділянки та в передачі земельної ділянки  комунальної власності у власність громадянину  Гаю Анатолію Івановичу з цільовим призначенням 01.05. Для індивідуального садівництва 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80,  площею 0,1200 га, за рахунок земель населеного пункту м. Біла Церква, кадастровий номер: 3210300000:05:022:0155,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згідно Генерального плану м. Біла Церква та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 та невиконанням умов п.12 рішення Білоцерківської міської ради від 25 травня 2013 року №952-41-VІ «Про оформлення правовстановлюючих документів на земельні ділянки громадянам».</w:t>
      </w:r>
    </w:p>
    <w:p w:rsidR="00FA31BF" w:rsidRPr="002078AF" w:rsidRDefault="00FA31BF" w:rsidP="00FA31B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A31BF" w:rsidRPr="002078AF" w:rsidRDefault="00FA31BF" w:rsidP="00FA31B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1BF" w:rsidRPr="002078AF" w:rsidRDefault="00FA31BF" w:rsidP="00FA31B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1BF" w:rsidRPr="002078AF" w:rsidRDefault="00FA31BF" w:rsidP="00FA31B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078A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 xml:space="preserve">  Г. Дикий</w:t>
      </w:r>
    </w:p>
    <w:p w:rsidR="00FA31BF" w:rsidRDefault="00FA31BF"/>
    <w:sectPr w:rsidR="00FA31BF" w:rsidSect="00FA31BF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1BF"/>
    <w:rsid w:val="00395FF3"/>
    <w:rsid w:val="00976AE4"/>
    <w:rsid w:val="00D3740F"/>
    <w:rsid w:val="00FA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B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1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976AE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76AE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2018-09-03T13:29:00Z</cp:lastPrinted>
  <dcterms:created xsi:type="dcterms:W3CDTF">2018-09-03T13:29:00Z</dcterms:created>
  <dcterms:modified xsi:type="dcterms:W3CDTF">2018-09-11T08:23:00Z</dcterms:modified>
</cp:coreProperties>
</file>