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C1" w:rsidRDefault="00FB35C1" w:rsidP="00FB35C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06192" r:id="rId5"/>
        </w:pict>
      </w:r>
    </w:p>
    <w:p w:rsidR="00FB35C1" w:rsidRDefault="00FB35C1" w:rsidP="00FB35C1"/>
    <w:p w:rsidR="00FB35C1" w:rsidRDefault="00FB35C1" w:rsidP="00FB35C1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B35C1" w:rsidRDefault="00FB35C1" w:rsidP="00FB35C1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B35C1" w:rsidRDefault="00FB35C1" w:rsidP="00FB35C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B35C1" w:rsidRDefault="00FB35C1" w:rsidP="00FB35C1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B35C1" w:rsidRPr="00FD1CDD" w:rsidRDefault="00FB35C1" w:rsidP="00FB35C1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648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FB35C1" w:rsidRDefault="00FB35C1" w:rsidP="00FB35C1"/>
    <w:p w:rsidR="00C6599C" w:rsidRPr="002078AF" w:rsidRDefault="00C6599C" w:rsidP="00C659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 розгляд заяви щодо надання дозволу на </w:t>
      </w:r>
    </w:p>
    <w:p w:rsidR="00C6599C" w:rsidRPr="002078AF" w:rsidRDefault="00C6599C" w:rsidP="00C659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розроблення проекту землеустрою щодо відведення </w:t>
      </w:r>
    </w:p>
    <w:p w:rsidR="00C6599C" w:rsidRPr="002078AF" w:rsidRDefault="00C6599C" w:rsidP="00C6599C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sz w:val="24"/>
          <w:szCs w:val="24"/>
        </w:rPr>
        <w:t xml:space="preserve">земельної ділянки у власність </w:t>
      </w:r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громадянину </w:t>
      </w:r>
    </w:p>
    <w:p w:rsidR="00C6599C" w:rsidRPr="002078AF" w:rsidRDefault="00C6599C" w:rsidP="00C6599C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Міхненку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Сергію Олексійовичу </w:t>
      </w: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адресою: </w:t>
      </w:r>
    </w:p>
    <w:p w:rsidR="00C6599C" w:rsidRPr="002078AF" w:rsidRDefault="00C6599C" w:rsidP="00C6599C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біля гаражно-будівельного кооперативу «</w:t>
      </w:r>
      <w:proofErr w:type="spellStart"/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Піщан</w:t>
      </w:r>
      <w:proofErr w:type="spellEnd"/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а-2</w:t>
      </w: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6599C" w:rsidRPr="002078AF" w:rsidRDefault="00C6599C" w:rsidP="00C659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599C" w:rsidRPr="002078AF" w:rsidRDefault="00C6599C" w:rsidP="00C6599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липня 2018 року №294/2-17,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червня 2018 року №134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серпня 2018 року №141,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2078AF">
        <w:rPr>
          <w:rFonts w:ascii="Times New Roman" w:hAnsi="Times New Roman"/>
          <w:sz w:val="24"/>
          <w:szCs w:val="24"/>
        </w:rPr>
        <w:t xml:space="preserve">громадянина 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Міхненка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Сергія Олексійовича</w:t>
      </w:r>
      <w:r w:rsidRPr="002078AF">
        <w:rPr>
          <w:rFonts w:ascii="Times New Roman" w:hAnsi="Times New Roman"/>
          <w:sz w:val="24"/>
          <w:szCs w:val="24"/>
        </w:rPr>
        <w:t xml:space="preserve"> від  20 червня  2018 року №3222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C6599C" w:rsidRPr="002078AF" w:rsidRDefault="00C6599C" w:rsidP="00C6599C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6599C" w:rsidRPr="002078AF" w:rsidRDefault="00C6599C" w:rsidP="00C6599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sz w:val="24"/>
          <w:szCs w:val="24"/>
        </w:rPr>
        <w:t xml:space="preserve">  1.Відмовити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Міхненку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Сергію Олексійовичу</w:t>
      </w: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02.05. Для будівництва індивідуального гаража за адресою: біля гаражно-будівельного кооперативу «Піщана-2», поруч із земельною ділянкою з кадастровим номером 3220489500:01:023:0296,  орієнтовною площею 0,0100 га, за рахунок земель населеного пункту м. Біла Церква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відповідно до вимог ч. 7 ст. 118 Земельного кодексу України </w:t>
      </w:r>
      <w:r w:rsidRPr="002078AF">
        <w:rPr>
          <w:rFonts w:ascii="Times New Roman" w:hAnsi="Times New Roman"/>
          <w:b/>
          <w:sz w:val="24"/>
          <w:szCs w:val="24"/>
        </w:rPr>
        <w:t xml:space="preserve">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документації, а саме 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плану зонування території міста Біла Церква, затвердженого рішенням Білоцерківської міської ради від </w:t>
      </w:r>
      <w:r w:rsidRPr="002078AF">
        <w:rPr>
          <w:rFonts w:ascii="Times New Roman" w:hAnsi="Times New Roman"/>
          <w:b/>
          <w:sz w:val="24"/>
          <w:szCs w:val="24"/>
        </w:rPr>
        <w:t>21 червня 2018 року № 2434-53-</w:t>
      </w:r>
      <w:r w:rsidRPr="002078AF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078AF">
        <w:rPr>
          <w:rFonts w:ascii="Times New Roman" w:hAnsi="Times New Roman"/>
          <w:b/>
          <w:sz w:val="24"/>
          <w:szCs w:val="24"/>
        </w:rPr>
        <w:t xml:space="preserve"> 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>«Про затвердження  частини плану зонування територій міста Біла Церква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C6599C" w:rsidRPr="002078AF" w:rsidRDefault="00C6599C" w:rsidP="00C6599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val="ru-RU"/>
        </w:rPr>
        <w:t>2</w:t>
      </w:r>
      <w:proofErr w:type="spellStart"/>
      <w:r w:rsidRPr="002078AF">
        <w:rPr>
          <w:rFonts w:ascii="Times New Roman" w:hAnsi="Times New Roman"/>
          <w:sz w:val="24"/>
          <w:szCs w:val="24"/>
        </w:rPr>
        <w:t>.Контроль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за виконанням цього </w:t>
      </w:r>
      <w:proofErr w:type="gramStart"/>
      <w:r w:rsidRPr="002078AF">
        <w:rPr>
          <w:rFonts w:ascii="Times New Roman" w:hAnsi="Times New Roman"/>
          <w:sz w:val="24"/>
          <w:szCs w:val="24"/>
        </w:rPr>
        <w:t>р</w:t>
      </w:r>
      <w:proofErr w:type="gramEnd"/>
      <w:r w:rsidRPr="002078AF">
        <w:rPr>
          <w:rFonts w:ascii="Times New Roman" w:hAnsi="Times New Roman"/>
          <w:sz w:val="24"/>
          <w:szCs w:val="24"/>
        </w:rPr>
        <w:t>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6599C" w:rsidRPr="002078AF" w:rsidRDefault="00C6599C" w:rsidP="00C6599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99C" w:rsidRPr="002078AF" w:rsidRDefault="00C6599C" w:rsidP="00C6599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99C" w:rsidRPr="002078AF" w:rsidRDefault="00C6599C" w:rsidP="00C659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C6599C" w:rsidRDefault="00C6599C"/>
    <w:sectPr w:rsidR="00C6599C" w:rsidSect="00C6599C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599C"/>
    <w:rsid w:val="000614C9"/>
    <w:rsid w:val="0060470E"/>
    <w:rsid w:val="00C6599C"/>
    <w:rsid w:val="00FB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9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B35C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FB35C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1678</Words>
  <Characters>957</Characters>
  <Application>Microsoft Office Word</Application>
  <DocSecurity>0</DocSecurity>
  <Lines>7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2018-09-03T12:02:00Z</cp:lastPrinted>
  <dcterms:created xsi:type="dcterms:W3CDTF">2018-09-03T12:02:00Z</dcterms:created>
  <dcterms:modified xsi:type="dcterms:W3CDTF">2018-09-10T14:34:00Z</dcterms:modified>
</cp:coreProperties>
</file>