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EC" w:rsidRDefault="007970EC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F7A33" w:rsidRDefault="00AF7A33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8815DF" w:rsidRDefault="008815DF" w:rsidP="008815D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813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8815DF" w:rsidRDefault="008815DF" w:rsidP="008815DF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815DF" w:rsidRDefault="008815DF" w:rsidP="008815DF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815DF" w:rsidRDefault="008815DF" w:rsidP="008815DF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815DF" w:rsidRDefault="008815DF" w:rsidP="008815DF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AF7A33" w:rsidRPr="008815DF" w:rsidRDefault="008815DF" w:rsidP="008815DF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634</w:t>
      </w:r>
      <w:r>
        <w:rPr>
          <w:rFonts w:ascii="Times New Roman" w:hAnsi="Times New Roman"/>
          <w:shd w:val="clear" w:color="auto" w:fill="FFFFFF"/>
        </w:rPr>
        <w:t>-26-VIII</w:t>
      </w:r>
    </w:p>
    <w:p w:rsidR="00C95263" w:rsidRPr="00C95263" w:rsidRDefault="00C95263" w:rsidP="00C95263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</w:p>
    <w:p w:rsidR="008815DF" w:rsidRDefault="00C95263" w:rsidP="00C9526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95263">
        <w:rPr>
          <w:rFonts w:ascii="Times New Roman" w:eastAsia="Times New Roman" w:hAnsi="Times New Roman" w:cs="Times New Roman"/>
        </w:rPr>
        <w:t xml:space="preserve">Про передачу земельної ділянки комунальної </w:t>
      </w:r>
    </w:p>
    <w:p w:rsidR="008815DF" w:rsidRDefault="00C95263" w:rsidP="00C9526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95263">
        <w:rPr>
          <w:rFonts w:ascii="Times New Roman" w:eastAsia="Times New Roman" w:hAnsi="Times New Roman" w:cs="Times New Roman"/>
        </w:rPr>
        <w:t>власності в оренду</w:t>
      </w:r>
      <w:r w:rsidR="008815DF">
        <w:rPr>
          <w:rFonts w:ascii="Arial" w:eastAsia="Times New Roman" w:hAnsi="Arial" w:cs="Arial"/>
          <w:sz w:val="21"/>
          <w:szCs w:val="21"/>
          <w:lang w:val="ru-RU"/>
        </w:rPr>
        <w:t xml:space="preserve"> </w:t>
      </w:r>
      <w:r w:rsidRPr="00C95263">
        <w:rPr>
          <w:rFonts w:ascii="Times New Roman" w:eastAsia="Times New Roman" w:hAnsi="Times New Roman" w:cs="Times New Roman"/>
        </w:rPr>
        <w:t xml:space="preserve">фізичній особі – підприємцю </w:t>
      </w:r>
    </w:p>
    <w:p w:rsidR="00C95263" w:rsidRPr="00C95263" w:rsidRDefault="00C95263" w:rsidP="00C95263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proofErr w:type="spellStart"/>
      <w:r w:rsidRPr="00C95263">
        <w:rPr>
          <w:rFonts w:ascii="Times New Roman" w:eastAsia="Times New Roman" w:hAnsi="Times New Roman" w:cs="Times New Roman"/>
        </w:rPr>
        <w:t>Іовіну</w:t>
      </w:r>
      <w:proofErr w:type="spellEnd"/>
      <w:r w:rsidRPr="00C95263">
        <w:rPr>
          <w:rFonts w:ascii="Times New Roman" w:eastAsia="Times New Roman" w:hAnsi="Times New Roman" w:cs="Times New Roman"/>
        </w:rPr>
        <w:t xml:space="preserve"> Андрію Васильовичу</w:t>
      </w:r>
    </w:p>
    <w:p w:rsidR="00C95263" w:rsidRPr="00C95263" w:rsidRDefault="00C95263" w:rsidP="00C95263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</w:p>
    <w:p w:rsidR="00C95263" w:rsidRPr="00C95263" w:rsidRDefault="00C95263" w:rsidP="00C9526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C95263">
        <w:rPr>
          <w:rFonts w:ascii="Times New Roman" w:eastAsia="Times New Roman" w:hAnsi="Times New Roman" w:cs="Times New Roman"/>
        </w:rPr>
        <w:t xml:space="preserve">Розглянувши подання постійної комісії з питань земельних відносин та земельного кадастру, планування території, будівництва, архітектури, охорони пам’яток, історичного середовища до міського голови </w:t>
      </w:r>
      <w:r w:rsidRPr="00C95263">
        <w:rPr>
          <w:rFonts w:ascii="Times New Roman" w:hAnsi="Times New Roman" w:cs="Times New Roman"/>
          <w:lang w:eastAsia="zh-CN"/>
        </w:rPr>
        <w:t>від 14 січня 2022 року №04/02-17</w:t>
      </w:r>
      <w:r w:rsidRPr="00C95263">
        <w:rPr>
          <w:rFonts w:ascii="Times New Roman" w:eastAsia="Times New Roman" w:hAnsi="Times New Roman" w:cs="Times New Roman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95263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C95263">
        <w:rPr>
          <w:rFonts w:ascii="Times New Roman" w:eastAsia="Times New Roman" w:hAnsi="Times New Roman" w:cs="Times New Roman"/>
        </w:rPr>
        <w:t xml:space="preserve">, заяву фізичної особи – підприємця </w:t>
      </w:r>
      <w:proofErr w:type="spellStart"/>
      <w:r w:rsidRPr="00C95263">
        <w:rPr>
          <w:rFonts w:ascii="Times New Roman" w:eastAsia="Times New Roman" w:hAnsi="Times New Roman" w:cs="Times New Roman"/>
        </w:rPr>
        <w:t>Іовіна</w:t>
      </w:r>
      <w:proofErr w:type="spellEnd"/>
      <w:r w:rsidRPr="00C95263">
        <w:rPr>
          <w:rFonts w:ascii="Times New Roman" w:eastAsia="Times New Roman" w:hAnsi="Times New Roman" w:cs="Times New Roman"/>
        </w:rPr>
        <w:t xml:space="preserve"> Андрія Васильовича від 27 серпня 2021 року №15.1-07/3908 та додані до заяви документи, відповідно до статей 12, 79-1, 93, 120, 122, 123, 124, 125, 126, ч.2 ст.134 Земельного кодексу України, ч.5 ст. 16 Закону України «Про Державний земельний кадастр», Закону України «Про оренду землі», ст. 24 Закону України «Про регулювання містобудівної діяльності», п. 34 ч. 1 ст. 26 Закону України «Про місцеве самоврядування в Україні», міська рада вирішила:</w:t>
      </w:r>
    </w:p>
    <w:p w:rsidR="00C95263" w:rsidRPr="00C95263" w:rsidRDefault="00C95263" w:rsidP="00C95263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</w:p>
    <w:p w:rsidR="00C95263" w:rsidRPr="00C95263" w:rsidRDefault="00C95263" w:rsidP="00C95263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  <w:r w:rsidRPr="00C95263">
        <w:rPr>
          <w:rFonts w:ascii="Times New Roman" w:eastAsia="Times New Roman" w:hAnsi="Times New Roman" w:cs="Times New Roman"/>
        </w:rPr>
        <w:t>             1.Передати земельну ділянку комунальної власності, право власності на яку зареєстровано у Державному реєстрі речових прав на нерухоме майно 13 січня 2017 року за №</w:t>
      </w:r>
      <w:r w:rsidRPr="00C95263">
        <w:rPr>
          <w:rFonts w:ascii="Times New Roman" w:eastAsia="Times New Roman" w:hAnsi="Times New Roman" w:cs="Times New Roman"/>
          <w:shd w:val="clear" w:color="auto" w:fill="FFFFFF"/>
        </w:rPr>
        <w:t>18605991</w:t>
      </w:r>
      <w:r w:rsidRPr="00C95263">
        <w:rPr>
          <w:rFonts w:ascii="Times New Roman" w:eastAsia="Times New Roman" w:hAnsi="Times New Roman" w:cs="Times New Roman"/>
        </w:rPr>
        <w:t xml:space="preserve"> в оренду фізичній особі - підприємцю </w:t>
      </w:r>
      <w:proofErr w:type="spellStart"/>
      <w:r w:rsidRPr="00C95263">
        <w:rPr>
          <w:rFonts w:ascii="Times New Roman" w:eastAsia="Times New Roman" w:hAnsi="Times New Roman" w:cs="Times New Roman"/>
        </w:rPr>
        <w:t>Іовіну</w:t>
      </w:r>
      <w:proofErr w:type="spellEnd"/>
      <w:r w:rsidRPr="00C95263">
        <w:rPr>
          <w:rFonts w:ascii="Times New Roman" w:eastAsia="Times New Roman" w:hAnsi="Times New Roman" w:cs="Times New Roman"/>
        </w:rPr>
        <w:t xml:space="preserve"> Андрію Васильовичу з цільовим призначенням </w:t>
      </w:r>
      <w:r w:rsidRPr="00C95263">
        <w:rPr>
          <w:rFonts w:ascii="Times New Roman" w:eastAsia="Times New Roman" w:hAnsi="Times New Roman" w:cs="Times New Roman"/>
          <w:shd w:val="clear" w:color="auto" w:fill="FFFFFF"/>
        </w:rPr>
        <w:t>03.07 Для будівництва та обслуговування будівель торгівлі (вид використання - для експлуатації та обслуговування вхідної групи до власного існуючого нежитлового приміщення – магазину)</w:t>
      </w:r>
      <w:r w:rsidRPr="00C95263">
        <w:rPr>
          <w:rFonts w:ascii="Times New Roman" w:eastAsia="Times New Roman" w:hAnsi="Times New Roman" w:cs="Times New Roman"/>
        </w:rPr>
        <w:t xml:space="preserve"> площею 0,0010 терміном на 10 (десять) років за </w:t>
      </w:r>
      <w:proofErr w:type="spellStart"/>
      <w:r w:rsidRPr="00C95263">
        <w:rPr>
          <w:rFonts w:ascii="Times New Roman" w:eastAsia="Times New Roman" w:hAnsi="Times New Roman" w:cs="Times New Roman"/>
        </w:rPr>
        <w:t>адресою</w:t>
      </w:r>
      <w:proofErr w:type="spellEnd"/>
      <w:r w:rsidRPr="00C95263">
        <w:rPr>
          <w:rFonts w:ascii="Times New Roman" w:eastAsia="Times New Roman" w:hAnsi="Times New Roman" w:cs="Times New Roman"/>
        </w:rPr>
        <w:t xml:space="preserve">: вулиця Олеся Гончара, 7, приміщення 24 </w:t>
      </w:r>
      <w:r w:rsidRPr="00C95263">
        <w:rPr>
          <w:rFonts w:ascii="Times New Roman" w:eastAsia="Times New Roman" w:hAnsi="Times New Roman" w:cs="Times New Roman"/>
          <w:shd w:val="clear" w:color="auto" w:fill="FFFFFF"/>
        </w:rPr>
        <w:t>місто Біла Церква, </w:t>
      </w:r>
      <w:r w:rsidRPr="00C95263">
        <w:rPr>
          <w:rFonts w:ascii="Times New Roman" w:eastAsia="Times New Roman" w:hAnsi="Times New Roman" w:cs="Times New Roman"/>
        </w:rPr>
        <w:t>Білоцерківський район. Кадастровий номер:  3210300000:03:002:0173</w:t>
      </w:r>
    </w:p>
    <w:p w:rsidR="00C95263" w:rsidRPr="00C95263" w:rsidRDefault="00C95263" w:rsidP="00C9526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C95263">
        <w:rPr>
          <w:rFonts w:ascii="Times New Roman" w:eastAsia="Times New Roman" w:hAnsi="Times New Roman" w:cs="Times New Roman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C95263" w:rsidRPr="00C95263" w:rsidRDefault="00C95263" w:rsidP="00C9526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C95263">
        <w:rPr>
          <w:rFonts w:ascii="Times New Roman" w:eastAsia="Times New Roman" w:hAnsi="Times New Roman" w:cs="Times New Roman"/>
        </w:rPr>
        <w:t>3.Контроль за виконанням цього рішення покласти на постійну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95263" w:rsidRPr="00C95263" w:rsidRDefault="00C95263" w:rsidP="00C95263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</w:p>
    <w:p w:rsidR="00AF7A33" w:rsidRDefault="00AF7A33" w:rsidP="00C9526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C95263" w:rsidRPr="00C95263" w:rsidRDefault="00C95263" w:rsidP="00C95263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  <w:r w:rsidRPr="00C95263">
        <w:rPr>
          <w:rFonts w:ascii="Times New Roman" w:eastAsia="Times New Roman" w:hAnsi="Times New Roman" w:cs="Times New Roman"/>
        </w:rPr>
        <w:t>Міський голова                                                                                                 Геннадій ДИКИЙ</w:t>
      </w:r>
    </w:p>
    <w:p w:rsidR="00C95263" w:rsidRPr="00C95263" w:rsidRDefault="00C95263" w:rsidP="00C95263">
      <w:pPr>
        <w:ind w:left="4536"/>
        <w:contextualSpacing/>
        <w:jc w:val="both"/>
        <w:rPr>
          <w:rFonts w:ascii="Times New Roman" w:hAnsi="Times New Roman" w:cs="Times New Roman"/>
        </w:rPr>
      </w:pPr>
    </w:p>
    <w:p w:rsidR="00466F7A" w:rsidRPr="007970EC" w:rsidRDefault="00466F7A" w:rsidP="00C95263">
      <w:pPr>
        <w:jc w:val="both"/>
      </w:pPr>
    </w:p>
    <w:sectPr w:rsidR="00466F7A" w:rsidRPr="00797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44574"/>
    <w:rsid w:val="002C5B64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4D6F90"/>
    <w:rsid w:val="00540CDC"/>
    <w:rsid w:val="00586183"/>
    <w:rsid w:val="005E0214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5783"/>
    <w:rsid w:val="0078723D"/>
    <w:rsid w:val="00794C56"/>
    <w:rsid w:val="007970EC"/>
    <w:rsid w:val="007B2889"/>
    <w:rsid w:val="008471EC"/>
    <w:rsid w:val="0085535F"/>
    <w:rsid w:val="00875743"/>
    <w:rsid w:val="008815DF"/>
    <w:rsid w:val="00893B4A"/>
    <w:rsid w:val="008B6B4B"/>
    <w:rsid w:val="008D2111"/>
    <w:rsid w:val="008F2060"/>
    <w:rsid w:val="00973879"/>
    <w:rsid w:val="00977448"/>
    <w:rsid w:val="009E0BC6"/>
    <w:rsid w:val="00A41E5F"/>
    <w:rsid w:val="00A55A77"/>
    <w:rsid w:val="00AC292C"/>
    <w:rsid w:val="00AD513F"/>
    <w:rsid w:val="00AE1E49"/>
    <w:rsid w:val="00AF7A33"/>
    <w:rsid w:val="00B0133C"/>
    <w:rsid w:val="00B058A0"/>
    <w:rsid w:val="00B57887"/>
    <w:rsid w:val="00B6569F"/>
    <w:rsid w:val="00BA2886"/>
    <w:rsid w:val="00BD3780"/>
    <w:rsid w:val="00C07E0B"/>
    <w:rsid w:val="00C95263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2022-02-22T10:05:00Z</cp:lastPrinted>
  <dcterms:created xsi:type="dcterms:W3CDTF">2022-02-22T07:16:00Z</dcterms:created>
  <dcterms:modified xsi:type="dcterms:W3CDTF">2022-02-22T15:24:00Z</dcterms:modified>
</cp:coreProperties>
</file>