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4D" w:rsidRDefault="0039634D" w:rsidP="003963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7258" r:id="rId5"/>
        </w:pict>
      </w:r>
    </w:p>
    <w:p w:rsidR="0039634D" w:rsidRDefault="0039634D" w:rsidP="0039634D"/>
    <w:p w:rsidR="0039634D" w:rsidRDefault="0039634D" w:rsidP="0039634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9634D" w:rsidRDefault="0039634D" w:rsidP="0039634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9634D" w:rsidRDefault="0039634D" w:rsidP="0039634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634D" w:rsidRDefault="0039634D" w:rsidP="0039634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634D" w:rsidRPr="00FD1CDD" w:rsidRDefault="0039634D" w:rsidP="0039634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9634D" w:rsidRDefault="0039634D" w:rsidP="00396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34D" w:rsidRDefault="0039634D" w:rsidP="00C74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420" w:rsidRPr="002078AF" w:rsidRDefault="00C74420" w:rsidP="00C74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</w:t>
      </w:r>
    </w:p>
    <w:p w:rsidR="00C74420" w:rsidRPr="002078AF" w:rsidRDefault="00C74420" w:rsidP="00C74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комунальної  власності у власність </w:t>
      </w:r>
    </w:p>
    <w:p w:rsidR="00C74420" w:rsidRPr="002078AF" w:rsidRDefault="00C74420" w:rsidP="00C74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Об’єднанню  співвласників багатоквартирного </w:t>
      </w:r>
    </w:p>
    <w:p w:rsidR="00C74420" w:rsidRPr="002078AF" w:rsidRDefault="00C74420" w:rsidP="00C74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будинку «Запорізька, 19»</w:t>
      </w:r>
    </w:p>
    <w:p w:rsidR="00C74420" w:rsidRPr="002078AF" w:rsidRDefault="00C74420" w:rsidP="00C74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420" w:rsidRPr="002078AF" w:rsidRDefault="00C74420" w:rsidP="00C7442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</w:rPr>
        <w:t>заяву Об’єднання співвласників багатоквартирного будинку «Запорізька, 19» від 04 червня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2018 року №2916, відповідно до ст. ст. 12, 42, 122, 123  Земельного кодексу України, ч.5 ст. 16 Закону України «Про Державний земельний кадастр»,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C74420" w:rsidRPr="002078AF" w:rsidRDefault="00C74420" w:rsidP="00C7442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420" w:rsidRPr="002078AF" w:rsidRDefault="00C74420" w:rsidP="00C744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18.07.2014 року №6440281  у власність Об’єднанню співвласників багатоквартирного будинку «Запорізька, 19» з цільовим призначенням 02.03. Для будівництва і обслуговування багатоквартирного житлового будинку </w:t>
      </w:r>
      <w:r w:rsidRPr="002078AF">
        <w:rPr>
          <w:rStyle w:val="rvts82"/>
          <w:rFonts w:ascii="Times New Roman" w:hAnsi="Times New Roman"/>
          <w:sz w:val="24"/>
          <w:szCs w:val="24"/>
        </w:rPr>
        <w:t>(</w:t>
      </w:r>
      <w:r w:rsidRPr="002078AF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багатоквартирного житлового будинку), </w:t>
      </w:r>
      <w:r w:rsidRPr="002078AF">
        <w:rPr>
          <w:rFonts w:ascii="Times New Roman" w:hAnsi="Times New Roman"/>
          <w:bCs/>
          <w:sz w:val="24"/>
          <w:szCs w:val="24"/>
        </w:rPr>
        <w:t xml:space="preserve">площею 0,8006 га за  </w:t>
      </w:r>
      <w:r w:rsidRPr="002078AF">
        <w:rPr>
          <w:rFonts w:ascii="Times New Roman" w:hAnsi="Times New Roman"/>
          <w:sz w:val="24"/>
          <w:szCs w:val="24"/>
        </w:rPr>
        <w:t xml:space="preserve">адресою:  вулиця Запорізька, 19,  за рахунок земель населеного пункту м. Біла Церква. Кадастровий номер: 3210300000:03:013:0106, </w:t>
      </w:r>
      <w:r w:rsidRPr="002078AF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ч. 1 ст. 42 Земельного кодексу України, а саме: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Pr="002078AF">
        <w:rPr>
          <w:rFonts w:ascii="Times New Roman" w:hAnsi="Times New Roman"/>
          <w:b/>
          <w:sz w:val="24"/>
          <w:szCs w:val="24"/>
        </w:rPr>
        <w:t>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C74420" w:rsidRPr="002078AF" w:rsidRDefault="00C74420" w:rsidP="00C7442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</w:rPr>
        <w:t>.</w:t>
      </w:r>
    </w:p>
    <w:p w:rsidR="00C74420" w:rsidRPr="002078AF" w:rsidRDefault="00C74420" w:rsidP="00C74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420" w:rsidRPr="00C74420" w:rsidRDefault="00C74420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C74420" w:rsidRPr="00C74420" w:rsidSect="00C7442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420"/>
    <w:rsid w:val="0039634D"/>
    <w:rsid w:val="005F51F4"/>
    <w:rsid w:val="00C74420"/>
    <w:rsid w:val="00E2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74420"/>
  </w:style>
  <w:style w:type="paragraph" w:styleId="a3">
    <w:name w:val="No Spacing"/>
    <w:uiPriority w:val="1"/>
    <w:qFormat/>
    <w:rsid w:val="00C744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39634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9634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2018-09-03T06:57:00Z</cp:lastPrinted>
  <dcterms:created xsi:type="dcterms:W3CDTF">2018-09-03T06:56:00Z</dcterms:created>
  <dcterms:modified xsi:type="dcterms:W3CDTF">2018-09-07T09:05:00Z</dcterms:modified>
</cp:coreProperties>
</file>