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5E" w:rsidRDefault="0005175E" w:rsidP="0005175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3544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05175E" w:rsidRDefault="0005175E" w:rsidP="0005175E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5175E" w:rsidRDefault="0005175E" w:rsidP="0005175E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5175E" w:rsidRDefault="0005175E" w:rsidP="0005175E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05175E" w:rsidRDefault="0005175E" w:rsidP="0005175E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05175E" w:rsidRDefault="0005175E" w:rsidP="0005175E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62</w:t>
      </w:r>
      <w:r>
        <w:rPr>
          <w:rFonts w:ascii="Times New Roman" w:hAnsi="Times New Roman"/>
          <w:shd w:val="clear" w:color="auto" w:fill="FFFFFF"/>
        </w:rPr>
        <w:t>-26-VIII</w:t>
      </w: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6D5E72" w:rsidRDefault="006D5E72" w:rsidP="006D5E7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 надання дозволу на розроблення проекту землеустрою</w:t>
      </w:r>
    </w:p>
    <w:p w:rsidR="006D5E72" w:rsidRDefault="006D5E72" w:rsidP="006D5E7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щодо відведення земельної ділянки комунальної власності в оренду</w:t>
      </w:r>
    </w:p>
    <w:p w:rsidR="006D5E72" w:rsidRDefault="006D5E72" w:rsidP="006D5E7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Приватному підприємству «ФІРМА «МІЗАН» </w:t>
      </w:r>
    </w:p>
    <w:p w:rsidR="006D5E72" w:rsidRDefault="006D5E72" w:rsidP="006D5E72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6D5E72" w:rsidRDefault="006D5E72" w:rsidP="006D5E72">
      <w:pPr>
        <w:ind w:firstLine="851"/>
        <w:jc w:val="both"/>
        <w:rPr>
          <w:rFonts w:ascii="Times New Roman" w:eastAsiaTheme="minorHAnsi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</w:rPr>
        <w:t xml:space="preserve">Розглянувши </w:t>
      </w:r>
      <w:r>
        <w:rPr>
          <w:rFonts w:ascii="Times New Roman" w:eastAsia="Times New Roman" w:hAnsi="Times New Roman" w:cs="Times New Roman"/>
          <w:lang w:eastAsia="zh-CN"/>
        </w:rPr>
        <w:t xml:space="preserve">подання постійної </w:t>
      </w:r>
      <w:r>
        <w:rPr>
          <w:rFonts w:ascii="Times New Roman" w:eastAsia="Times New Roman" w:hAnsi="Times New Roman" w:cs="Times New Roman"/>
        </w:rPr>
        <w:t xml:space="preserve">комісії </w:t>
      </w:r>
      <w:r>
        <w:rPr>
          <w:rFonts w:ascii="Times New Roman" w:eastAsia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>
        <w:rPr>
          <w:rFonts w:ascii="Times New Roman" w:eastAsia="Times New Roman" w:hAnsi="Times New Roman" w:cs="Times New Roman"/>
          <w:lang w:eastAsia="zh-CN"/>
        </w:rPr>
        <w:t xml:space="preserve">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№10/02-17</w:t>
      </w:r>
      <w:r>
        <w:rPr>
          <w:rFonts w:ascii="Times New Roman" w:eastAsia="Times New Roman" w:hAnsi="Times New Roman" w:cs="Times New Roman"/>
          <w:lang w:eastAsia="zh-CN"/>
        </w:rPr>
        <w:t xml:space="preserve">, протокол постійної комісії 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657B1C">
        <w:rPr>
          <w:rFonts w:ascii="Times New Roman" w:hAnsi="Times New Roman" w:cs="Times New Roman"/>
          <w:bCs/>
          <w:lang w:eastAsia="zh-CN"/>
        </w:rPr>
        <w:t xml:space="preserve">від </w:t>
      </w:r>
      <w:r>
        <w:rPr>
          <w:rFonts w:ascii="Times New Roman" w:hAnsi="Times New Roman"/>
          <w:bCs/>
          <w:lang w:eastAsia="zh-CN"/>
        </w:rPr>
        <w:t>16</w:t>
      </w:r>
      <w:r w:rsidRPr="00657B1C">
        <w:rPr>
          <w:rFonts w:ascii="Times New Roman" w:hAnsi="Times New Roman"/>
          <w:bCs/>
          <w:lang w:eastAsia="zh-CN"/>
        </w:rPr>
        <w:t xml:space="preserve"> грудня 2021 року №</w:t>
      </w:r>
      <w:r>
        <w:rPr>
          <w:rFonts w:ascii="Times New Roman" w:hAnsi="Times New Roman"/>
          <w:bCs/>
          <w:lang w:eastAsia="zh-CN"/>
        </w:rPr>
        <w:t>41</w:t>
      </w:r>
      <w:r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заяву </w:t>
      </w:r>
      <w:r>
        <w:rPr>
          <w:rFonts w:ascii="Times New Roman" w:hAnsi="Times New Roman" w:cs="Times New Roman"/>
        </w:rPr>
        <w:t xml:space="preserve">Приватного підприємства «ФІРМА «МІЗАН»  </w:t>
      </w:r>
      <w:r>
        <w:rPr>
          <w:rFonts w:ascii="Times New Roman" w:eastAsia="Times New Roman" w:hAnsi="Times New Roman" w:cs="Times New Roman"/>
        </w:rPr>
        <w:t xml:space="preserve">від 01 грудня 2021 року №15.1-07/5975 та додані до заяви документи, відповідно до статей 12, 79-1, 93, 120, 122, 123, 124, ч.2 ст.134 Земельного кодексу України,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</w:t>
      </w:r>
      <w:r>
        <w:rPr>
          <w:rFonts w:ascii="Times New Roman" w:hAnsi="Times New Roman" w:cs="Times New Roman"/>
          <w:lang w:eastAsia="zh-CN"/>
        </w:rPr>
        <w:t>міська рада вирішила:</w:t>
      </w:r>
    </w:p>
    <w:p w:rsidR="006D5E72" w:rsidRDefault="006D5E72" w:rsidP="006D5E72">
      <w:pPr>
        <w:ind w:firstLine="851"/>
        <w:jc w:val="both"/>
        <w:rPr>
          <w:rFonts w:ascii="Times New Roman" w:eastAsia="Times New Roman" w:hAnsi="Times New Roman" w:cs="Times New Roman"/>
          <w:lang w:eastAsia="en-US"/>
        </w:rPr>
      </w:pPr>
    </w:p>
    <w:p w:rsidR="006D5E72" w:rsidRDefault="006D5E72" w:rsidP="006D5E72">
      <w:pPr>
        <w:ind w:firstLine="851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</w:rPr>
        <w:t xml:space="preserve">1. Надати дозвіл на розроблення проекту землеустрою щодо відведення земельної ділянки комунальної власності в оренду </w:t>
      </w:r>
      <w:r>
        <w:rPr>
          <w:rFonts w:ascii="Times New Roman" w:hAnsi="Times New Roman" w:cs="Times New Roman"/>
        </w:rPr>
        <w:t xml:space="preserve">Приватному підприємству «ФІРМА «МІЗАН» </w:t>
      </w:r>
      <w:r>
        <w:rPr>
          <w:rFonts w:ascii="Times New Roman" w:eastAsia="Times New Roman" w:hAnsi="Times New Roman" w:cs="Times New Roman"/>
        </w:rPr>
        <w:t xml:space="preserve">з цільовим призначенням </w:t>
      </w:r>
      <w:r>
        <w:rPr>
          <w:rFonts w:ascii="Times New Roman" w:hAnsi="Times New Roman" w:cs="Times New Roman"/>
          <w:shd w:val="clear" w:color="auto" w:fill="FFFFFF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 w:cs="Times New Roman"/>
        </w:rPr>
        <w:t xml:space="preserve"> (вид використання - для експлуатації та обслуговування нежитлової будівлі літ. «П») </w:t>
      </w:r>
      <w:r>
        <w:rPr>
          <w:rFonts w:ascii="Times New Roman" w:eastAsia="Times New Roman" w:hAnsi="Times New Roman" w:cs="Times New Roman"/>
        </w:rPr>
        <w:t>за адресою: вулиця Храпачанська, 70, місто Біла Церква, Білоцерківський район орієнтовною площею 1,2048 га за рахунок земель населеного пункту міста Біла Церква.</w:t>
      </w:r>
    </w:p>
    <w:p w:rsidR="006D5E72" w:rsidRDefault="006D5E72" w:rsidP="006D5E72">
      <w:pPr>
        <w:ind w:firstLine="851"/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2. 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6D5E72" w:rsidRDefault="006D5E72" w:rsidP="006D5E72">
      <w:pPr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Площа земельної ділянки буде уточнена при затвердженні проекту землеустрою щодо відведення земельної ділянки в оренду.</w:t>
      </w:r>
    </w:p>
    <w:p w:rsidR="006D5E72" w:rsidRDefault="006D5E72" w:rsidP="006D5E72">
      <w:pPr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6D5E72" w:rsidRDefault="006D5E72" w:rsidP="006D5E72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6D5E72" w:rsidRDefault="006D5E72" w:rsidP="006D5E72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6D5E72" w:rsidRDefault="0005175E" w:rsidP="0005175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="006D5E72">
        <w:rPr>
          <w:rFonts w:ascii="Times New Roman" w:hAnsi="Times New Roman" w:cs="Times New Roman"/>
        </w:rPr>
        <w:t xml:space="preserve">Міський голова                                                       </w:t>
      </w:r>
      <w:r w:rsidR="006D5E72">
        <w:rPr>
          <w:rFonts w:ascii="Times New Roman" w:hAnsi="Times New Roman" w:cs="Times New Roman"/>
          <w:lang w:val="en-US"/>
        </w:rPr>
        <w:t xml:space="preserve">           </w:t>
      </w:r>
      <w:r>
        <w:rPr>
          <w:rFonts w:ascii="Times New Roman" w:hAnsi="Times New Roman" w:cs="Times New Roman"/>
          <w:lang w:val="en-US"/>
        </w:rPr>
        <w:tab/>
      </w:r>
      <w:bookmarkStart w:id="0" w:name="_GoBack"/>
      <w:bookmarkEnd w:id="0"/>
      <w:r w:rsidR="006D5E72">
        <w:rPr>
          <w:rFonts w:ascii="Times New Roman" w:hAnsi="Times New Roman" w:cs="Times New Roman"/>
          <w:lang w:val="en-US"/>
        </w:rPr>
        <w:t xml:space="preserve"> </w:t>
      </w:r>
      <w:r w:rsidR="006D5E72">
        <w:rPr>
          <w:rFonts w:ascii="Times New Roman" w:hAnsi="Times New Roman" w:cs="Times New Roman"/>
        </w:rPr>
        <w:t xml:space="preserve">      Геннадій ДИКИЙ</w:t>
      </w:r>
    </w:p>
    <w:p w:rsidR="006D5E72" w:rsidRDefault="006D5E72" w:rsidP="006D5E72">
      <w:pPr>
        <w:contextualSpacing/>
        <w:jc w:val="both"/>
        <w:rPr>
          <w:rFonts w:ascii="Times New Roman" w:hAnsi="Times New Roman" w:cs="Times New Roman"/>
        </w:rPr>
      </w:pPr>
    </w:p>
    <w:p w:rsidR="00E8043E" w:rsidRDefault="00E8043E" w:rsidP="00E8043E"/>
    <w:p w:rsidR="00B05512" w:rsidRDefault="00B05512" w:rsidP="00E8043E"/>
    <w:sectPr w:rsidR="00B05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3"/>
    <w:rsid w:val="0005175E"/>
    <w:rsid w:val="00437439"/>
    <w:rsid w:val="006D5E72"/>
    <w:rsid w:val="0088755D"/>
    <w:rsid w:val="00910E8A"/>
    <w:rsid w:val="00B05512"/>
    <w:rsid w:val="00B859B9"/>
    <w:rsid w:val="00E8043E"/>
    <w:rsid w:val="00EC4613"/>
    <w:rsid w:val="00FD4550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C5DA03-3054-4E5F-8355-363A803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3C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2022-02-21T13:31:00Z</dcterms:created>
  <dcterms:modified xsi:type="dcterms:W3CDTF">2022-02-22T14:46:00Z</dcterms:modified>
</cp:coreProperties>
</file>