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FF" w:rsidRDefault="00EA7AFF" w:rsidP="00EA7A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1" fillcolor="window">
            <v:imagedata r:id="rId4" o:title=""/>
            <w10:wrap type="square" side="left"/>
          </v:shape>
          <o:OLEObject Type="Embed" ProgID="PBrush" ShapeID="_x0000_s1026" DrawAspect="Content" ObjectID="_1597663655" r:id="rId5"/>
        </w:pict>
      </w:r>
    </w:p>
    <w:p w:rsidR="00EA7AFF" w:rsidRDefault="00EA7AFF" w:rsidP="00EA7AFF"/>
    <w:p w:rsidR="00EA7AFF" w:rsidRDefault="00EA7AFF" w:rsidP="00EA7AFF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7AFF" w:rsidRDefault="00EA7AFF" w:rsidP="00EA7AFF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A7AFF" w:rsidRDefault="00EA7AFF" w:rsidP="00EA7AF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7AFF" w:rsidRDefault="00EA7AFF" w:rsidP="00EA7AFF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7AFF" w:rsidRPr="00EA7AFF" w:rsidRDefault="00EA7AFF" w:rsidP="00EA7AFF">
      <w:pPr>
        <w:rPr>
          <w:rFonts w:ascii="Times New Roman" w:hAnsi="Times New Roman"/>
          <w:sz w:val="24"/>
          <w:szCs w:val="24"/>
          <w:lang w:val="uk-UA"/>
        </w:rPr>
      </w:pPr>
      <w:r>
        <w:br/>
      </w:r>
      <w:proofErr w:type="spellStart"/>
      <w:r w:rsidRPr="00EA7AFF">
        <w:rPr>
          <w:rFonts w:ascii="Times New Roman" w:hAnsi="Times New Roman"/>
          <w:sz w:val="24"/>
          <w:szCs w:val="24"/>
        </w:rPr>
        <w:t>від</w:t>
      </w:r>
      <w:proofErr w:type="spellEnd"/>
      <w:r w:rsidRPr="00EA7AFF">
        <w:rPr>
          <w:rFonts w:ascii="Times New Roman" w:hAnsi="Times New Roman"/>
          <w:sz w:val="24"/>
          <w:szCs w:val="24"/>
        </w:rPr>
        <w:t xml:space="preserve">  30 </w:t>
      </w:r>
      <w:proofErr w:type="spellStart"/>
      <w:r w:rsidRPr="00EA7AFF">
        <w:rPr>
          <w:rFonts w:ascii="Times New Roman" w:hAnsi="Times New Roman"/>
          <w:sz w:val="24"/>
          <w:szCs w:val="24"/>
        </w:rPr>
        <w:t>серпня</w:t>
      </w:r>
      <w:proofErr w:type="spellEnd"/>
      <w:r w:rsidRPr="00EA7AFF">
        <w:rPr>
          <w:rFonts w:ascii="Times New Roman" w:hAnsi="Times New Roman"/>
          <w:sz w:val="24"/>
          <w:szCs w:val="24"/>
        </w:rPr>
        <w:t xml:space="preserve">  2018 року                                                                        № 256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EA7AFF">
        <w:rPr>
          <w:rFonts w:ascii="Times New Roman" w:hAnsi="Times New Roman"/>
          <w:sz w:val="24"/>
          <w:szCs w:val="24"/>
        </w:rPr>
        <w:t>-55-VII</w:t>
      </w:r>
    </w:p>
    <w:p w:rsidR="00EA7AFF" w:rsidRDefault="00EA7AFF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Про  присвоєння звання</w:t>
      </w: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«Почесний громадянин</w:t>
      </w: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міста Біла Церква»</w:t>
      </w: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5B4A" w:rsidRPr="00BE2704" w:rsidRDefault="00C85B4A" w:rsidP="00A57BD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ab/>
        <w:t xml:space="preserve">Розглянувши  подання міського голови Дикого Г.А., звернення керівника спеціалізованого формування «Служба підтримки ветеранів,  учасників бойових дій, антитерористичної операції та  членів їх сімей» № 438\02-02 від 09 червня 2017 року,  № 41\06-09 від 10 січня 2018 року, відповідно до Закону  України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Україні”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, Положення про звання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“Почесний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громадянин міста Біла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Церква”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>, затвердженого рішенням міської ради від 03 листопада  2016 року № 303-18-</w:t>
      </w:r>
      <w:r w:rsidRPr="00BE2704">
        <w:rPr>
          <w:rFonts w:ascii="Times New Roman" w:hAnsi="Times New Roman"/>
          <w:sz w:val="24"/>
          <w:szCs w:val="24"/>
          <w:lang w:val="en-US"/>
        </w:rPr>
        <w:t>VI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І, враховуючи рекомендації Експертної ради з попереднього розгляду кандидатур на присвоєння звання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“Почесний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громадянин міста Біла </w:t>
      </w:r>
      <w:proofErr w:type="spellStart"/>
      <w:r w:rsidRPr="00BE2704">
        <w:rPr>
          <w:rFonts w:ascii="Times New Roman" w:hAnsi="Times New Roman"/>
          <w:sz w:val="24"/>
          <w:szCs w:val="24"/>
          <w:lang w:val="uk-UA"/>
        </w:rPr>
        <w:t>Церква”</w:t>
      </w:r>
      <w:proofErr w:type="spellEnd"/>
      <w:r w:rsidRPr="00BE2704">
        <w:rPr>
          <w:rFonts w:ascii="Times New Roman" w:hAnsi="Times New Roman"/>
          <w:sz w:val="24"/>
          <w:szCs w:val="24"/>
          <w:lang w:val="uk-UA"/>
        </w:rPr>
        <w:t xml:space="preserve"> , міська рада вирішила:</w:t>
      </w:r>
    </w:p>
    <w:p w:rsidR="00C85B4A" w:rsidRPr="00BE270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          1.  Присвоїти звання «Почесний громадянин  міста Біла Церква» (посмертно) учасникам антитерористичної операції на Сході України: </w:t>
      </w:r>
    </w:p>
    <w:p w:rsidR="00C85B4A" w:rsidRPr="00BE270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МАКАРОВУ Владиславу Романовичу ;</w:t>
      </w:r>
    </w:p>
    <w:p w:rsidR="00C85B4A" w:rsidRPr="00BE270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СЛОМЧИНСЬКОМУ   Максиму Олеговичу;</w:t>
      </w:r>
    </w:p>
    <w:p w:rsidR="00C85B4A" w:rsidRPr="00BE270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ПАВЛЮКУ Ярославу Володимировичу;</w:t>
      </w:r>
    </w:p>
    <w:p w:rsidR="00C85B4A" w:rsidRPr="00BE270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САРНАВСЬКОМУ Євгенію Вікторовичу;</w:t>
      </w:r>
    </w:p>
    <w:p w:rsidR="00C85B4A" w:rsidRPr="00BA305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ЄСЮКУ Руслану Вікторовичу</w:t>
      </w:r>
      <w:r w:rsidR="00BE2704">
        <w:rPr>
          <w:rFonts w:ascii="Times New Roman" w:hAnsi="Times New Roman"/>
          <w:sz w:val="24"/>
          <w:szCs w:val="24"/>
          <w:lang w:val="uk-UA"/>
        </w:rPr>
        <w:t>;</w:t>
      </w:r>
    </w:p>
    <w:p w:rsidR="00BE2704" w:rsidRPr="00BE2704" w:rsidRDefault="00BE2704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ВОЙТЕНКУ Івану В</w:t>
      </w:r>
      <w:r w:rsidR="00BA3054" w:rsidRPr="00EA7AFF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ячеславовичу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85B4A" w:rsidRPr="00BE2704" w:rsidRDefault="00C85B4A" w:rsidP="0099616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5B4A" w:rsidRPr="00BE2704" w:rsidRDefault="00C85B4A" w:rsidP="00A57BD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ab/>
        <w:t>2.Контроль за виконанням цього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:rsidR="00C85B4A" w:rsidRPr="00BE2704" w:rsidRDefault="00C85B4A" w:rsidP="00A57BD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  <w:t>Г.</w:t>
      </w:r>
      <w:bookmarkStart w:id="0" w:name="_GoBack"/>
      <w:bookmarkEnd w:id="0"/>
      <w:r w:rsidRPr="00BE2704">
        <w:rPr>
          <w:rFonts w:ascii="Times New Roman" w:hAnsi="Times New Roman"/>
          <w:sz w:val="24"/>
          <w:szCs w:val="24"/>
          <w:lang w:val="uk-UA"/>
        </w:rPr>
        <w:t xml:space="preserve">Дикий </w:t>
      </w:r>
    </w:p>
    <w:p w:rsidR="00C85B4A" w:rsidRPr="00BE2704" w:rsidRDefault="00C85B4A" w:rsidP="00CD038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85B4A" w:rsidRPr="00BE2704" w:rsidRDefault="00C85B4A" w:rsidP="00CD0387">
      <w:pPr>
        <w:jc w:val="both"/>
        <w:rPr>
          <w:b/>
          <w:sz w:val="24"/>
          <w:szCs w:val="24"/>
          <w:lang w:val="uk-UA"/>
        </w:rPr>
      </w:pPr>
    </w:p>
    <w:p w:rsidR="00C85B4A" w:rsidRPr="00BE2704" w:rsidRDefault="00C85B4A" w:rsidP="00BE270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</w:p>
    <w:p w:rsidR="00C85B4A" w:rsidRPr="00BE2704" w:rsidRDefault="00C85B4A">
      <w:pPr>
        <w:rPr>
          <w:sz w:val="24"/>
          <w:szCs w:val="24"/>
        </w:rPr>
      </w:pPr>
    </w:p>
    <w:sectPr w:rsidR="00C85B4A" w:rsidRPr="00BE2704" w:rsidSect="00BA3054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387"/>
    <w:rsid w:val="001E5DB4"/>
    <w:rsid w:val="002221D5"/>
    <w:rsid w:val="002472DA"/>
    <w:rsid w:val="00257534"/>
    <w:rsid w:val="00382A72"/>
    <w:rsid w:val="004174AF"/>
    <w:rsid w:val="0045671D"/>
    <w:rsid w:val="00592AA8"/>
    <w:rsid w:val="005A6DAF"/>
    <w:rsid w:val="0064560A"/>
    <w:rsid w:val="006B7B4D"/>
    <w:rsid w:val="006F5342"/>
    <w:rsid w:val="0088697E"/>
    <w:rsid w:val="008E01EE"/>
    <w:rsid w:val="00996162"/>
    <w:rsid w:val="00A220AA"/>
    <w:rsid w:val="00A57BD3"/>
    <w:rsid w:val="00A64D21"/>
    <w:rsid w:val="00AD19DE"/>
    <w:rsid w:val="00BA3054"/>
    <w:rsid w:val="00BC41A8"/>
    <w:rsid w:val="00BE2704"/>
    <w:rsid w:val="00C85B4A"/>
    <w:rsid w:val="00CD0387"/>
    <w:rsid w:val="00CF0643"/>
    <w:rsid w:val="00E62677"/>
    <w:rsid w:val="00E847FB"/>
    <w:rsid w:val="00E97F1F"/>
    <w:rsid w:val="00EA7AFF"/>
    <w:rsid w:val="00EB3DFA"/>
    <w:rsid w:val="00F2336C"/>
    <w:rsid w:val="00F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D0387"/>
    <w:rPr>
      <w:sz w:val="22"/>
      <w:szCs w:val="22"/>
      <w:lang w:eastAsia="en-US"/>
    </w:rPr>
  </w:style>
  <w:style w:type="paragraph" w:styleId="a3">
    <w:name w:val="No Spacing"/>
    <w:uiPriority w:val="99"/>
    <w:qFormat/>
    <w:rsid w:val="00CD0387"/>
    <w:rPr>
      <w:sz w:val="22"/>
      <w:szCs w:val="22"/>
      <w:lang w:val="ru-RU" w:eastAsia="ru-RU"/>
    </w:rPr>
  </w:style>
  <w:style w:type="paragraph" w:styleId="a4">
    <w:name w:val="Body Text"/>
    <w:basedOn w:val="a"/>
    <w:link w:val="a5"/>
    <w:uiPriority w:val="99"/>
    <w:rsid w:val="0064560A"/>
    <w:pPr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64560A"/>
    <w:rPr>
      <w:rFonts w:ascii="Times New Roman" w:hAnsi="Times New Roman" w:cs="Times New Roman"/>
      <w:b/>
      <w:bCs/>
      <w:i/>
      <w:iCs/>
      <w:sz w:val="20"/>
      <w:szCs w:val="20"/>
      <w:lang w:val="uk-UA"/>
    </w:rPr>
  </w:style>
  <w:style w:type="paragraph" w:styleId="a6">
    <w:name w:val="Plain Text"/>
    <w:basedOn w:val="a"/>
    <w:link w:val="a7"/>
    <w:semiHidden/>
    <w:unhideWhenUsed/>
    <w:rsid w:val="00EA7AF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EA7AFF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14</cp:revision>
  <cp:lastPrinted>2018-09-05T11:25:00Z</cp:lastPrinted>
  <dcterms:created xsi:type="dcterms:W3CDTF">2017-07-31T11:24:00Z</dcterms:created>
  <dcterms:modified xsi:type="dcterms:W3CDTF">2018-09-05T11:41:00Z</dcterms:modified>
</cp:coreProperties>
</file>