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7D" w:rsidRDefault="0044647D" w:rsidP="0044647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7D" w:rsidRDefault="0044647D" w:rsidP="0044647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4647D" w:rsidRDefault="0044647D" w:rsidP="0044647D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4647D" w:rsidRDefault="0044647D" w:rsidP="0044647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4647D" w:rsidRDefault="0044647D" w:rsidP="0044647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4647D" w:rsidRDefault="0044647D" w:rsidP="0044647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4647D" w:rsidRDefault="0044647D" w:rsidP="0044647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</w:t>
      </w:r>
      <w:r w:rsidR="00CB60DB">
        <w:rPr>
          <w:rFonts w:ascii="Times New Roman" w:hAnsi="Times New Roman"/>
          <w:sz w:val="24"/>
          <w:szCs w:val="24"/>
        </w:rPr>
        <w:t>512</w:t>
      </w:r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44647D" w:rsidRDefault="0044647D" w:rsidP="0044647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2BEA" w:rsidRPr="00B00A67" w:rsidRDefault="00FF2BEA" w:rsidP="00FF2BE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00A67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FF2BEA" w:rsidRPr="00B00A67" w:rsidRDefault="00FF2BEA" w:rsidP="00FF2BE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товариством з обмеженою відповідальністю</w:t>
      </w:r>
    </w:p>
    <w:p w:rsidR="00FF2BEA" w:rsidRPr="00B00A67" w:rsidRDefault="00FF2BEA" w:rsidP="00FF2B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«М.С.Л.» за адресою: </w:t>
      </w:r>
      <w:r w:rsidRPr="00B00A67">
        <w:rPr>
          <w:rFonts w:ascii="Times New Roman" w:hAnsi="Times New Roman"/>
          <w:sz w:val="24"/>
          <w:szCs w:val="24"/>
        </w:rPr>
        <w:t>вулиця Сквирське шосе,</w:t>
      </w:r>
    </w:p>
    <w:p w:rsidR="00FF2BEA" w:rsidRPr="00B00A67" w:rsidRDefault="00FF2BEA" w:rsidP="00FF2B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в районі зупинки «Площа Перемоги»</w:t>
      </w:r>
    </w:p>
    <w:p w:rsidR="00FF2BEA" w:rsidRPr="00B00A67" w:rsidRDefault="00FF2BEA" w:rsidP="00FF2BE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</w:rPr>
        <w:t>зі сторони ДДП «Олександрія»</w:t>
      </w:r>
    </w:p>
    <w:p w:rsidR="00FF2BEA" w:rsidRPr="00B00A67" w:rsidRDefault="00FF2BEA" w:rsidP="00FF2BEA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2BEA" w:rsidRPr="00B00A67" w:rsidRDefault="00FF2BEA" w:rsidP="00FF2BEA">
      <w:pPr>
        <w:pStyle w:val="a3"/>
        <w:ind w:firstLine="851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травня 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№128,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заяву Товариства з обмеженою відповідальністю «М.С.Л.»  </w:t>
      </w:r>
      <w:r w:rsidRPr="00B00A67">
        <w:rPr>
          <w:rFonts w:ascii="Times New Roman" w:hAnsi="Times New Roman"/>
          <w:sz w:val="24"/>
          <w:szCs w:val="24"/>
          <w:lang w:eastAsia="zh-CN"/>
        </w:rPr>
        <w:t>від 24 квітня  2018 року №2323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B00A67">
        <w:rPr>
          <w:rFonts w:ascii="Times New Roman" w:eastAsia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B00A67">
        <w:rPr>
          <w:rFonts w:ascii="Times New Roman" w:eastAsia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</w:t>
      </w:r>
      <w:r w:rsidRPr="00B00A67">
        <w:rPr>
          <w:rFonts w:ascii="Times New Roman" w:hAnsi="Times New Roman"/>
          <w:sz w:val="24"/>
          <w:szCs w:val="24"/>
        </w:rPr>
        <w:t>№1552-78-VI,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FF2BEA" w:rsidRPr="00B00A67" w:rsidRDefault="00FF2BEA" w:rsidP="00FF2BEA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2BEA" w:rsidRPr="00B00A67" w:rsidRDefault="00FF2BEA" w:rsidP="00FF2BEA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Товариством з обмеженою відповідальністю «М.С.Л.» з цільовим призначенням </w:t>
      </w:r>
      <w:r w:rsidRPr="00B00A67">
        <w:rPr>
          <w:rFonts w:ascii="Times New Roman" w:hAnsi="Times New Roman"/>
          <w:sz w:val="24"/>
          <w:szCs w:val="24"/>
        </w:rPr>
        <w:t xml:space="preserve">03.07. Для будівництва та обслуговування будівель торгівлі (вид використання -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для експлуатації та обслуговування кіоску по продажу лотерейних квитків) за адресою: </w:t>
      </w:r>
      <w:r w:rsidRPr="00B00A67">
        <w:rPr>
          <w:rFonts w:ascii="Times New Roman" w:hAnsi="Times New Roman"/>
          <w:sz w:val="24"/>
          <w:szCs w:val="24"/>
        </w:rPr>
        <w:t xml:space="preserve">вулиця Сквирське шосе, в районі зупинки «Площа Перемоги» зі сторони ДДП «Олександрія»,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площею 0,0020 га (з них: під тимчасовою спорудою – 0,0006 га, під проїздами, проходами, площадками – 0,0014 га), до затвердження нової Комплексної схеми розміщення тимчасових споруд, але не більше ніж на 5 (п’ять) років, за рахунок земель населеного пункту м. Біла Церква. Кадастровий номер: 3210300000:03:055:0002. </w:t>
      </w:r>
    </w:p>
    <w:p w:rsidR="00FF2BEA" w:rsidRPr="00B00A67" w:rsidRDefault="00FF2BEA" w:rsidP="00FF2BEA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FF2BEA" w:rsidRPr="00B00A67" w:rsidRDefault="00FF2BEA" w:rsidP="00FF2BEA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F2BEA" w:rsidRPr="00B00A67" w:rsidRDefault="00FF2BEA" w:rsidP="00FF2BEA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F2BEA" w:rsidRPr="00B00A67" w:rsidRDefault="00FF2BEA" w:rsidP="00FF2BEA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61F75" w:rsidRDefault="00FF2BEA" w:rsidP="00FF2BEA">
      <w:pPr>
        <w:pStyle w:val="a3"/>
        <w:jc w:val="both"/>
      </w:pPr>
      <w:r w:rsidRPr="00B00A67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sectPr w:rsidR="00461F75" w:rsidSect="00FF2BE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1F75"/>
    <w:rsid w:val="0044647D"/>
    <w:rsid w:val="00461F75"/>
    <w:rsid w:val="00B50053"/>
    <w:rsid w:val="00CB60DB"/>
    <w:rsid w:val="00FF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B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4464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44647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B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1759</Words>
  <Characters>1004</Characters>
  <Application>Microsoft Office Word</Application>
  <DocSecurity>0</DocSecurity>
  <Lines>8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2018-06-25T14:40:00Z</dcterms:created>
  <dcterms:modified xsi:type="dcterms:W3CDTF">2018-07-02T06:44:00Z</dcterms:modified>
</cp:coreProperties>
</file>