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A5" w:rsidRPr="0027414A" w:rsidRDefault="008564A5" w:rsidP="008564A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 wp14:anchorId="65A292B6" wp14:editId="28E3320D">
            <wp:extent cx="424800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A5" w:rsidRDefault="008564A5" w:rsidP="008564A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564A5" w:rsidRDefault="008564A5" w:rsidP="008564A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564A5" w:rsidRDefault="008564A5" w:rsidP="008564A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564A5" w:rsidRDefault="008564A5" w:rsidP="008564A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564A5" w:rsidRDefault="008564A5" w:rsidP="008564A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564A5" w:rsidRDefault="008564A5" w:rsidP="008564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007154">
        <w:rPr>
          <w:rFonts w:ascii="Times New Roman" w:hAnsi="Times New Roman"/>
          <w:sz w:val="24"/>
          <w:szCs w:val="24"/>
        </w:rPr>
        <w:t>53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564A5" w:rsidRDefault="008564A5" w:rsidP="00181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17B2" w:rsidRPr="00B00A67" w:rsidRDefault="001817B2" w:rsidP="00181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</w:t>
      </w:r>
    </w:p>
    <w:p w:rsidR="001817B2" w:rsidRPr="00B00A67" w:rsidRDefault="001817B2" w:rsidP="00181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власності в оренду фізичній особі – підприємцю </w:t>
      </w:r>
    </w:p>
    <w:p w:rsidR="001817B2" w:rsidRPr="00B00A67" w:rsidRDefault="001817B2" w:rsidP="00181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Максименку Вадиму Вікторовичу</w:t>
      </w:r>
    </w:p>
    <w:p w:rsidR="001817B2" w:rsidRPr="00B00A67" w:rsidRDefault="001817B2" w:rsidP="001817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817B2" w:rsidRPr="00B00A67" w:rsidRDefault="001817B2" w:rsidP="001817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>заяву фізичної особи – підприємця  Максименка Вадима Вікторовича від  23 квітня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>2018 року №2289,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  <w:lang w:eastAsia="zh-CN"/>
        </w:rPr>
        <w:t>п. 34 ч. 1</w:t>
      </w:r>
      <w:r w:rsidRPr="00B00A67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1817B2" w:rsidRPr="00B00A67" w:rsidRDefault="001817B2" w:rsidP="001817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817B2" w:rsidRPr="00B00A67" w:rsidRDefault="001817B2" w:rsidP="001817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26.01.2018 року №24658560 в оренду фізичній особі – підприємцю Максименку Вадиму Вікторовичу з цільовим призначенням 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03.13. Для будівництва та обслуговування будівель закладів побутового обслуговування (вид використання – для експлуатації та обслуговування </w:t>
      </w:r>
      <w:r w:rsidRPr="00B00A67">
        <w:rPr>
          <w:rFonts w:ascii="Times New Roman" w:hAnsi="Times New Roman"/>
          <w:sz w:val="24"/>
          <w:szCs w:val="24"/>
          <w:lang w:eastAsia="ru-RU"/>
        </w:rPr>
        <w:t>вхідної групи до власного існуючого нежитлового приміщення – салону краси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площею </w:t>
      </w:r>
      <w:smartTag w:uri="urn:schemas-microsoft-com:office:smarttags" w:element="metricconverter">
        <w:smartTagPr>
          <w:attr w:name="ProductID" w:val="0,0014 га"/>
        </w:smartTagPr>
        <w:r w:rsidRPr="00B00A67">
          <w:rPr>
            <w:rFonts w:ascii="Times New Roman" w:hAnsi="Times New Roman"/>
            <w:sz w:val="24"/>
            <w:szCs w:val="24"/>
            <w:lang w:eastAsia="ru-RU"/>
          </w:rPr>
          <w:t>0,0014 га</w:t>
        </w:r>
      </w:smartTag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( з них: під спорудами – 0,0014 га)  за </w:t>
      </w:r>
      <w:proofErr w:type="spellStart"/>
      <w:r w:rsidRPr="00B00A67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Pr="00B00A6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00A67">
        <w:rPr>
          <w:rFonts w:ascii="Times New Roman" w:hAnsi="Times New Roman"/>
          <w:sz w:val="24"/>
          <w:szCs w:val="24"/>
          <w:lang w:eastAsia="ru-RU"/>
        </w:rPr>
        <w:t>провулок Героїв Крут перший, 32 А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00A67">
        <w:rPr>
          <w:rFonts w:ascii="Times New Roman" w:hAnsi="Times New Roman"/>
          <w:sz w:val="24"/>
          <w:szCs w:val="24"/>
        </w:rPr>
        <w:t>строком на 10 (десять) років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. Кадастровий номер: </w:t>
      </w:r>
      <w:r w:rsidRPr="00B00A67">
        <w:rPr>
          <w:rFonts w:ascii="Times New Roman" w:hAnsi="Times New Roman"/>
          <w:sz w:val="24"/>
          <w:szCs w:val="24"/>
          <w:lang w:eastAsia="ru-RU"/>
        </w:rPr>
        <w:t>3210300000:07:002:0040</w:t>
      </w:r>
      <w:r w:rsidRPr="00B00A67">
        <w:rPr>
          <w:rFonts w:ascii="Times New Roman" w:hAnsi="Times New Roman"/>
          <w:color w:val="000000"/>
          <w:sz w:val="24"/>
          <w:szCs w:val="24"/>
        </w:rPr>
        <w:t>.</w:t>
      </w:r>
    </w:p>
    <w:p w:rsidR="001817B2" w:rsidRPr="00B00A67" w:rsidRDefault="001817B2" w:rsidP="001817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1817B2" w:rsidRPr="00B00A67" w:rsidRDefault="001817B2" w:rsidP="001817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</w:rPr>
        <w:t>.</w:t>
      </w:r>
    </w:p>
    <w:p w:rsidR="001817B2" w:rsidRPr="00B00A67" w:rsidRDefault="001817B2" w:rsidP="001817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817B2" w:rsidRPr="00B00A67" w:rsidRDefault="001817B2" w:rsidP="00181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1817B2" w:rsidRPr="00B00A67" w:rsidRDefault="001817B2" w:rsidP="001817B2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1817B2" w:rsidRPr="00B00A67" w:rsidRDefault="001817B2" w:rsidP="001817B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17B2" w:rsidRPr="00B00A67" w:rsidRDefault="001817B2" w:rsidP="001817B2">
      <w:pPr>
        <w:ind w:firstLine="851"/>
        <w:rPr>
          <w:rFonts w:ascii="Times New Roman" w:hAnsi="Times New Roman"/>
          <w:sz w:val="24"/>
          <w:szCs w:val="24"/>
        </w:rPr>
      </w:pPr>
    </w:p>
    <w:p w:rsidR="001817B2" w:rsidRPr="00B00A67" w:rsidRDefault="001817B2" w:rsidP="001817B2">
      <w:pPr>
        <w:ind w:firstLine="851"/>
        <w:rPr>
          <w:rFonts w:ascii="Times New Roman" w:hAnsi="Times New Roman"/>
          <w:sz w:val="24"/>
          <w:szCs w:val="24"/>
        </w:rPr>
      </w:pPr>
    </w:p>
    <w:p w:rsidR="001817B2" w:rsidRPr="00B00A67" w:rsidRDefault="001817B2" w:rsidP="001817B2">
      <w:pPr>
        <w:ind w:firstLine="851"/>
        <w:rPr>
          <w:rFonts w:ascii="Times New Roman" w:hAnsi="Times New Roman"/>
          <w:sz w:val="24"/>
          <w:szCs w:val="24"/>
        </w:rPr>
      </w:pPr>
    </w:p>
    <w:p w:rsidR="00110EE2" w:rsidRDefault="00110EE2"/>
    <w:sectPr w:rsidR="00110E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0EE2"/>
    <w:rsid w:val="00007154"/>
    <w:rsid w:val="00110EE2"/>
    <w:rsid w:val="001817B2"/>
    <w:rsid w:val="0085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9474E9-F366-4C75-9BB8-2D13B668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B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7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8564A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8564A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1492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2018-06-25T13:32:00Z</dcterms:created>
  <dcterms:modified xsi:type="dcterms:W3CDTF">2018-06-27T12:04:00Z</dcterms:modified>
</cp:coreProperties>
</file>