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01" w:rsidRPr="0027414A" w:rsidRDefault="00A23C01" w:rsidP="00A23C0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469F1261" wp14:editId="5F90F7DE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01" w:rsidRDefault="00A23C01" w:rsidP="00A23C0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23C01" w:rsidRDefault="00A23C01" w:rsidP="00A23C0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23C01" w:rsidRDefault="00A23C01" w:rsidP="00A23C0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3C01" w:rsidRDefault="00A23C01" w:rsidP="00A23C0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3C01" w:rsidRDefault="00A23C01" w:rsidP="00A23C0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23C01" w:rsidRDefault="00A23C01" w:rsidP="00A23C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962A96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23C01" w:rsidRDefault="00A23C01" w:rsidP="007F19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197E" w:rsidRPr="00B00A67" w:rsidRDefault="007F197E" w:rsidP="007F19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7F197E" w:rsidRPr="00B00A67" w:rsidRDefault="007F197E" w:rsidP="007F19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в оренду Товариству з обмеженою відповідальністю </w:t>
      </w:r>
    </w:p>
    <w:p w:rsidR="007F197E" w:rsidRPr="00B00A67" w:rsidRDefault="007F197E" w:rsidP="007F19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«</w:t>
      </w:r>
      <w:proofErr w:type="spellStart"/>
      <w:r w:rsidRPr="00B00A67">
        <w:rPr>
          <w:rFonts w:ascii="Times New Roman" w:hAnsi="Times New Roman"/>
          <w:sz w:val="24"/>
          <w:szCs w:val="24"/>
        </w:rPr>
        <w:t>Агрореммаш</w:t>
      </w:r>
      <w:proofErr w:type="spellEnd"/>
      <w:r w:rsidRPr="00B00A67">
        <w:rPr>
          <w:rFonts w:ascii="Times New Roman" w:hAnsi="Times New Roman"/>
          <w:sz w:val="24"/>
          <w:szCs w:val="24"/>
        </w:rPr>
        <w:t>-БЦ»</w:t>
      </w:r>
    </w:p>
    <w:p w:rsidR="007F197E" w:rsidRPr="00B00A67" w:rsidRDefault="007F197E" w:rsidP="007F197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7F197E" w:rsidRPr="00B00A67" w:rsidRDefault="007F197E" w:rsidP="007F19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заяву Товариства з обмеженою відповідальністю «</w:t>
      </w:r>
      <w:proofErr w:type="spellStart"/>
      <w:r w:rsidRPr="00B00A67">
        <w:rPr>
          <w:rFonts w:ascii="Times New Roman" w:hAnsi="Times New Roman"/>
          <w:sz w:val="24"/>
          <w:szCs w:val="24"/>
        </w:rPr>
        <w:t>Агрореммаш</w:t>
      </w:r>
      <w:proofErr w:type="spellEnd"/>
      <w:r w:rsidRPr="00B00A67">
        <w:rPr>
          <w:rFonts w:ascii="Times New Roman" w:hAnsi="Times New Roman"/>
          <w:sz w:val="24"/>
          <w:szCs w:val="24"/>
        </w:rPr>
        <w:t>-БЦ» від  24 квітня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2018 року №2300,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  <w:lang w:eastAsia="zh-CN"/>
        </w:rPr>
        <w:t>п. 34 ч. 1</w:t>
      </w:r>
      <w:r w:rsidRPr="00B00A6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7F197E" w:rsidRPr="00B00A67" w:rsidRDefault="007F197E" w:rsidP="007F19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F197E" w:rsidRPr="00B00A67" w:rsidRDefault="007F197E" w:rsidP="007F19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06.09.2013 року №2645182 в оренду Товариству з обмеженою відповідальністю  «</w:t>
      </w:r>
      <w:proofErr w:type="spellStart"/>
      <w:r w:rsidRPr="00B00A67">
        <w:rPr>
          <w:rFonts w:ascii="Times New Roman" w:hAnsi="Times New Roman"/>
          <w:sz w:val="24"/>
          <w:szCs w:val="24"/>
        </w:rPr>
        <w:t>Агрореммаш</w:t>
      </w:r>
      <w:proofErr w:type="spellEnd"/>
      <w:r w:rsidRPr="00B00A67">
        <w:rPr>
          <w:rFonts w:ascii="Times New Roman" w:hAnsi="Times New Roman"/>
          <w:sz w:val="24"/>
          <w:szCs w:val="24"/>
        </w:rPr>
        <w:t>-БЦ»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експлуатації та обслуговування </w:t>
      </w:r>
      <w:r w:rsidRPr="00B00A67">
        <w:rPr>
          <w:rFonts w:ascii="Times New Roman" w:hAnsi="Times New Roman"/>
          <w:sz w:val="24"/>
          <w:szCs w:val="24"/>
          <w:lang w:eastAsia="ru-RU"/>
        </w:rPr>
        <w:t>виробничої бази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площею 0,2997 га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( з них: під капітальною одноповерховою забудовою – 0,0745 га, під проїздами, проходами та площадками – 0,2252 га)  за адресою: </w:t>
      </w:r>
      <w:r w:rsidRPr="00B00A67">
        <w:rPr>
          <w:rFonts w:ascii="Times New Roman" w:hAnsi="Times New Roman"/>
          <w:sz w:val="24"/>
          <w:szCs w:val="24"/>
          <w:lang w:eastAsia="ru-RU"/>
        </w:rPr>
        <w:t>вулиця Сквирське шосе, 29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0A67">
        <w:rPr>
          <w:rFonts w:ascii="Times New Roman" w:hAnsi="Times New Roman"/>
          <w:sz w:val="24"/>
          <w:szCs w:val="24"/>
        </w:rPr>
        <w:t>строком на 5 (п’ять) років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. Кадастровий номер: </w:t>
      </w:r>
      <w:r w:rsidRPr="00B00A67">
        <w:rPr>
          <w:rFonts w:ascii="Times New Roman" w:hAnsi="Times New Roman"/>
          <w:sz w:val="24"/>
          <w:szCs w:val="24"/>
          <w:lang w:eastAsia="ru-RU"/>
        </w:rPr>
        <w:t>3210300000:06:049:0008</w:t>
      </w:r>
      <w:r w:rsidRPr="00B00A67">
        <w:rPr>
          <w:rFonts w:ascii="Times New Roman" w:hAnsi="Times New Roman"/>
          <w:color w:val="000000"/>
          <w:sz w:val="24"/>
          <w:szCs w:val="24"/>
        </w:rPr>
        <w:t>.</w:t>
      </w:r>
    </w:p>
    <w:p w:rsidR="007F197E" w:rsidRPr="00B00A67" w:rsidRDefault="007F197E" w:rsidP="007F19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7F197E" w:rsidRPr="00B00A67" w:rsidRDefault="007F197E" w:rsidP="007F19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</w:rPr>
        <w:t>.</w:t>
      </w:r>
    </w:p>
    <w:p w:rsidR="007F197E" w:rsidRPr="00B00A67" w:rsidRDefault="007F197E" w:rsidP="007F19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F197E" w:rsidRPr="00B00A67" w:rsidRDefault="007F197E" w:rsidP="007F19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7F197E" w:rsidRPr="00B00A67" w:rsidRDefault="007F197E" w:rsidP="007F197E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7F197E" w:rsidRPr="00B00A67" w:rsidRDefault="007F197E" w:rsidP="007F197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197E" w:rsidRPr="00B00A67" w:rsidRDefault="007F197E" w:rsidP="007F197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197E" w:rsidRPr="00B00A67" w:rsidRDefault="007F197E" w:rsidP="007F197E">
      <w:pPr>
        <w:ind w:firstLine="851"/>
        <w:rPr>
          <w:rFonts w:ascii="Times New Roman" w:hAnsi="Times New Roman"/>
          <w:sz w:val="24"/>
          <w:szCs w:val="24"/>
        </w:rPr>
      </w:pPr>
    </w:p>
    <w:p w:rsidR="007F197E" w:rsidRPr="00B00A67" w:rsidRDefault="007F197E" w:rsidP="007F197E">
      <w:pPr>
        <w:ind w:firstLine="851"/>
        <w:rPr>
          <w:rFonts w:ascii="Times New Roman" w:hAnsi="Times New Roman"/>
          <w:sz w:val="24"/>
          <w:szCs w:val="24"/>
        </w:rPr>
      </w:pPr>
    </w:p>
    <w:p w:rsidR="002950C6" w:rsidRDefault="002950C6"/>
    <w:sectPr w:rsidR="002950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0C6"/>
    <w:rsid w:val="002950C6"/>
    <w:rsid w:val="007F197E"/>
    <w:rsid w:val="00962A96"/>
    <w:rsid w:val="00A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A83D-C491-4484-A113-04D0BFC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7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A23C0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A23C0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2018-06-25T13:31:00Z</dcterms:created>
  <dcterms:modified xsi:type="dcterms:W3CDTF">2018-06-27T12:01:00Z</dcterms:modified>
</cp:coreProperties>
</file>