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C0" w:rsidRDefault="000035C0" w:rsidP="00EC4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24E" w:rsidRPr="000035C0" w:rsidRDefault="00466BE3" w:rsidP="00EC4C7A">
      <w:pPr>
        <w:spacing w:after="0" w:line="240" w:lineRule="auto"/>
        <w:ind w:right="6519"/>
        <w:rPr>
          <w:rFonts w:ascii="Times New Roman" w:hAnsi="Times New Roman" w:cs="Times New Roman"/>
          <w:sz w:val="24"/>
          <w:szCs w:val="24"/>
        </w:rPr>
      </w:pPr>
      <w:r w:rsidRPr="000035C0">
        <w:rPr>
          <w:rFonts w:ascii="Times New Roman" w:hAnsi="Times New Roman" w:cs="Times New Roman"/>
          <w:sz w:val="24"/>
          <w:szCs w:val="24"/>
        </w:rPr>
        <w:t xml:space="preserve">Про </w:t>
      </w:r>
      <w:r w:rsidR="0008524E">
        <w:rPr>
          <w:rFonts w:ascii="Times New Roman" w:hAnsi="Times New Roman" w:cs="Times New Roman"/>
          <w:sz w:val="24"/>
          <w:szCs w:val="24"/>
        </w:rPr>
        <w:t>затвердження акту</w:t>
      </w:r>
      <w:r w:rsidR="00EC4C7A">
        <w:rPr>
          <w:rFonts w:ascii="Times New Roman" w:hAnsi="Times New Roman" w:cs="Times New Roman"/>
          <w:sz w:val="24"/>
          <w:szCs w:val="24"/>
        </w:rPr>
        <w:t xml:space="preserve"> </w:t>
      </w:r>
      <w:r w:rsidR="0008524E">
        <w:rPr>
          <w:rFonts w:ascii="Times New Roman" w:hAnsi="Times New Roman" w:cs="Times New Roman"/>
          <w:sz w:val="24"/>
          <w:szCs w:val="24"/>
        </w:rPr>
        <w:t>приймання-передачі житла</w:t>
      </w:r>
    </w:p>
    <w:p w:rsidR="00466BE3" w:rsidRPr="00EC4C7A" w:rsidRDefault="00466BE3" w:rsidP="00EC4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42FE" w:rsidRPr="00A93A78" w:rsidRDefault="00466BE3" w:rsidP="00EC4C7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3A78">
        <w:rPr>
          <w:rFonts w:ascii="Times New Roman" w:hAnsi="Times New Roman" w:cs="Times New Roman"/>
          <w:sz w:val="24"/>
          <w:szCs w:val="24"/>
        </w:rPr>
        <w:t>Розглянувши подання начальника служби у справах дітей Білоц</w:t>
      </w:r>
      <w:r w:rsidR="000035C0">
        <w:rPr>
          <w:rFonts w:ascii="Times New Roman" w:hAnsi="Times New Roman" w:cs="Times New Roman"/>
          <w:sz w:val="24"/>
          <w:szCs w:val="24"/>
        </w:rPr>
        <w:t xml:space="preserve">ерківської міської ради від </w:t>
      </w:r>
      <w:r w:rsidR="0008524E">
        <w:rPr>
          <w:rFonts w:ascii="Times New Roman" w:hAnsi="Times New Roman" w:cs="Times New Roman"/>
          <w:sz w:val="24"/>
          <w:szCs w:val="24"/>
        </w:rPr>
        <w:t xml:space="preserve">15 січня 2018 року № 61 </w:t>
      </w:r>
      <w:r w:rsidR="00277FF0">
        <w:rPr>
          <w:rFonts w:ascii="Times New Roman" w:hAnsi="Times New Roman" w:cs="Times New Roman"/>
          <w:sz w:val="24"/>
          <w:szCs w:val="24"/>
        </w:rPr>
        <w:t xml:space="preserve">«Про </w:t>
      </w:r>
      <w:r w:rsidR="0008524E">
        <w:rPr>
          <w:rFonts w:ascii="Times New Roman" w:hAnsi="Times New Roman" w:cs="Times New Roman"/>
          <w:sz w:val="24"/>
          <w:szCs w:val="24"/>
        </w:rPr>
        <w:t>затвердження акту приймання-передачі житла</w:t>
      </w:r>
      <w:r w:rsidRPr="00A93A78">
        <w:rPr>
          <w:rFonts w:ascii="Times New Roman" w:hAnsi="Times New Roman" w:cs="Times New Roman"/>
          <w:sz w:val="24"/>
          <w:szCs w:val="24"/>
        </w:rPr>
        <w:t xml:space="preserve">» з метою </w:t>
      </w:r>
      <w:r w:rsidR="009802F6" w:rsidRPr="00A93A78">
        <w:rPr>
          <w:rFonts w:ascii="Times New Roman" w:hAnsi="Times New Roman" w:cs="Times New Roman"/>
          <w:sz w:val="24"/>
          <w:szCs w:val="24"/>
        </w:rPr>
        <w:t>забезпечення житлом та поліпшення житлових умов дітей – сиріт, дітей позбавлених батьківського піклування</w:t>
      </w:r>
      <w:r w:rsidR="00297740">
        <w:rPr>
          <w:rFonts w:ascii="Times New Roman" w:hAnsi="Times New Roman" w:cs="Times New Roman"/>
          <w:sz w:val="24"/>
          <w:szCs w:val="24"/>
        </w:rPr>
        <w:t>,</w:t>
      </w:r>
      <w:r w:rsidR="001F2EB3" w:rsidRPr="00A93A78">
        <w:rPr>
          <w:rFonts w:ascii="Times New Roman" w:hAnsi="Times New Roman" w:cs="Times New Roman"/>
          <w:sz w:val="24"/>
          <w:szCs w:val="24"/>
        </w:rPr>
        <w:t xml:space="preserve"> та осіб </w:t>
      </w:r>
      <w:r w:rsidR="00297740">
        <w:rPr>
          <w:rFonts w:ascii="Times New Roman" w:hAnsi="Times New Roman" w:cs="Times New Roman"/>
          <w:sz w:val="24"/>
          <w:szCs w:val="24"/>
        </w:rPr>
        <w:t>і</w:t>
      </w:r>
      <w:r w:rsidR="001F2EB3" w:rsidRPr="00A93A78">
        <w:rPr>
          <w:rFonts w:ascii="Times New Roman" w:hAnsi="Times New Roman" w:cs="Times New Roman"/>
          <w:sz w:val="24"/>
          <w:szCs w:val="24"/>
        </w:rPr>
        <w:t>з їх числа, відповідно до законів України «Про забезпечення організаційно</w:t>
      </w:r>
      <w:r w:rsidR="00297740">
        <w:rPr>
          <w:rFonts w:ascii="Times New Roman" w:hAnsi="Times New Roman" w:cs="Times New Roman"/>
          <w:sz w:val="24"/>
          <w:szCs w:val="24"/>
        </w:rPr>
        <w:t>-</w:t>
      </w:r>
      <w:r w:rsidR="001F2EB3" w:rsidRPr="00A93A78">
        <w:rPr>
          <w:rFonts w:ascii="Times New Roman" w:hAnsi="Times New Roman" w:cs="Times New Roman"/>
          <w:sz w:val="24"/>
          <w:szCs w:val="24"/>
        </w:rPr>
        <w:t>правових умов соціального захисту дітей-сиріт та дітей, позбавлених батьківського піклування», «Про житловий фонд соціального призначення», «Про м</w:t>
      </w:r>
      <w:r w:rsidR="00785418" w:rsidRPr="00A93A78">
        <w:rPr>
          <w:rFonts w:ascii="Times New Roman" w:hAnsi="Times New Roman" w:cs="Times New Roman"/>
          <w:sz w:val="24"/>
          <w:szCs w:val="24"/>
        </w:rPr>
        <w:t xml:space="preserve">ісцеве самоврядування в Україні» </w:t>
      </w:r>
      <w:r w:rsidR="00297740">
        <w:rPr>
          <w:rFonts w:ascii="Times New Roman" w:hAnsi="Times New Roman" w:cs="Times New Roman"/>
          <w:sz w:val="24"/>
          <w:szCs w:val="24"/>
        </w:rPr>
        <w:t xml:space="preserve">й </w:t>
      </w:r>
      <w:r w:rsidR="00785418" w:rsidRPr="00A93A78">
        <w:rPr>
          <w:rFonts w:ascii="Times New Roman" w:hAnsi="Times New Roman" w:cs="Times New Roman"/>
          <w:sz w:val="24"/>
          <w:szCs w:val="24"/>
        </w:rPr>
        <w:t>Порядку та умов надання в 2017 році субвенцій з державного бю</w:t>
      </w:r>
      <w:r w:rsidR="00A6560A" w:rsidRPr="00A93A78">
        <w:rPr>
          <w:rFonts w:ascii="Times New Roman" w:hAnsi="Times New Roman" w:cs="Times New Roman"/>
          <w:sz w:val="24"/>
          <w:szCs w:val="24"/>
        </w:rPr>
        <w:t>джету місцевим бюджетам на будівництво/капітальний ремонт/реконструкцію малих групо</w:t>
      </w:r>
      <w:bookmarkStart w:id="0" w:name="_GoBack"/>
      <w:bookmarkEnd w:id="0"/>
      <w:r w:rsidR="00A6560A" w:rsidRPr="00A93A78">
        <w:rPr>
          <w:rFonts w:ascii="Times New Roman" w:hAnsi="Times New Roman" w:cs="Times New Roman"/>
          <w:sz w:val="24"/>
          <w:szCs w:val="24"/>
        </w:rPr>
        <w:t>вих будинків сімейного типу, соціального житла для дітей-сиріт, дітей позбавлених батьківського піклування, осіб з їх числа,</w:t>
      </w:r>
      <w:r w:rsidR="00A142FE" w:rsidRPr="00A93A78">
        <w:rPr>
          <w:rFonts w:ascii="Times New Roman" w:hAnsi="Times New Roman" w:cs="Times New Roman"/>
          <w:sz w:val="24"/>
          <w:szCs w:val="24"/>
        </w:rPr>
        <w:t xml:space="preserve"> виготовлення проектно – кошторис</w:t>
      </w:r>
      <w:r w:rsidR="00A6560A" w:rsidRPr="00A93A78">
        <w:rPr>
          <w:rFonts w:ascii="Times New Roman" w:hAnsi="Times New Roman" w:cs="Times New Roman"/>
          <w:sz w:val="24"/>
          <w:szCs w:val="24"/>
        </w:rPr>
        <w:t>ної документації, затвердженого Постановою Кабінету Міністрів України від 15 листопада 2017 року № 877,</w:t>
      </w:r>
      <w:r w:rsidR="005F7FFD">
        <w:rPr>
          <w:rFonts w:ascii="Times New Roman" w:hAnsi="Times New Roman" w:cs="Times New Roman"/>
          <w:sz w:val="24"/>
          <w:szCs w:val="24"/>
        </w:rPr>
        <w:t xml:space="preserve"> </w:t>
      </w:r>
      <w:r w:rsidR="00297740">
        <w:rPr>
          <w:rFonts w:ascii="Times New Roman" w:hAnsi="Times New Roman" w:cs="Times New Roman"/>
          <w:sz w:val="24"/>
          <w:szCs w:val="24"/>
        </w:rPr>
        <w:t>п</w:t>
      </w:r>
      <w:r w:rsidR="005F7FFD">
        <w:rPr>
          <w:rFonts w:ascii="Times New Roman" w:hAnsi="Times New Roman" w:cs="Times New Roman"/>
          <w:sz w:val="24"/>
          <w:szCs w:val="24"/>
        </w:rPr>
        <w:t>ротоколу</w:t>
      </w:r>
      <w:r w:rsidR="000035C0">
        <w:rPr>
          <w:rFonts w:ascii="Times New Roman" w:hAnsi="Times New Roman" w:cs="Times New Roman"/>
          <w:sz w:val="24"/>
          <w:szCs w:val="24"/>
        </w:rPr>
        <w:t xml:space="preserve"> від 12 грудня 2017 року №2 </w:t>
      </w:r>
      <w:r w:rsidR="005F7FFD">
        <w:rPr>
          <w:rFonts w:ascii="Times New Roman" w:hAnsi="Times New Roman" w:cs="Times New Roman"/>
          <w:sz w:val="24"/>
          <w:szCs w:val="24"/>
        </w:rPr>
        <w:t>комісії  Київської обласної державної адміністрації з визначення напрямків та об’єктів, на які буде спрямовано субвенцію, з будівництва/капітального</w:t>
      </w:r>
      <w:r w:rsidR="005F7FFD" w:rsidRPr="00A93A78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5F7FFD">
        <w:rPr>
          <w:rFonts w:ascii="Times New Roman" w:hAnsi="Times New Roman" w:cs="Times New Roman"/>
          <w:sz w:val="24"/>
          <w:szCs w:val="24"/>
        </w:rPr>
        <w:t>у/реконструкції</w:t>
      </w:r>
      <w:r w:rsidR="005F7FFD" w:rsidRPr="00A93A78">
        <w:rPr>
          <w:rFonts w:ascii="Times New Roman" w:hAnsi="Times New Roman" w:cs="Times New Roman"/>
          <w:sz w:val="24"/>
          <w:szCs w:val="24"/>
        </w:rPr>
        <w:t xml:space="preserve"> малих групових будинків сімейного типу, соціального житла для дітей-сиріт, дітей позбавлених батьківського піклування, осіб з їх числа, виготовлення проектно – кошторисної документації</w:t>
      </w:r>
      <w:r w:rsidR="000035C0">
        <w:rPr>
          <w:rFonts w:ascii="Times New Roman" w:hAnsi="Times New Roman" w:cs="Times New Roman"/>
          <w:sz w:val="24"/>
          <w:szCs w:val="24"/>
        </w:rPr>
        <w:t xml:space="preserve">, </w:t>
      </w:r>
      <w:r w:rsidR="00297740">
        <w:rPr>
          <w:rFonts w:ascii="Times New Roman" w:hAnsi="Times New Roman" w:cs="Times New Roman"/>
          <w:sz w:val="24"/>
          <w:szCs w:val="24"/>
        </w:rPr>
        <w:t xml:space="preserve">згідно з рішенням виконавчого комітету Білоцерківської міської ради від 10 січня 2017 року № 16 «Про створення комісії з питання приймання-передачі майна» </w:t>
      </w:r>
      <w:r w:rsidR="00A6560A" w:rsidRPr="00A93A78">
        <w:rPr>
          <w:rFonts w:ascii="Times New Roman" w:hAnsi="Times New Roman" w:cs="Times New Roman"/>
          <w:sz w:val="24"/>
          <w:szCs w:val="24"/>
        </w:rPr>
        <w:t>виконавчий комітет міської ради вирішив:</w:t>
      </w:r>
    </w:p>
    <w:p w:rsidR="000035C0" w:rsidRPr="009339CA" w:rsidRDefault="0008524E" w:rsidP="00EC4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Затвердити акт приймання-передачі </w:t>
      </w:r>
      <w:r w:rsidR="009339CA">
        <w:rPr>
          <w:rFonts w:ascii="Times New Roman" w:hAnsi="Times New Roman" w:cs="Times New Roman"/>
          <w:sz w:val="24"/>
          <w:szCs w:val="24"/>
        </w:rPr>
        <w:t xml:space="preserve">житла, придбаного </w:t>
      </w:r>
      <w:r w:rsidR="009339CA" w:rsidRPr="009339CA">
        <w:rPr>
          <w:rFonts w:ascii="Times New Roman" w:hAnsi="Times New Roman" w:cs="Times New Roman"/>
          <w:sz w:val="24"/>
          <w:szCs w:val="24"/>
        </w:rPr>
        <w:t>згідно з договором купівлі-продажу квартири від 26 грудня 2017 року зареєстрованого в реєстрі за № 3114</w:t>
      </w:r>
      <w:r w:rsidR="009339CA">
        <w:rPr>
          <w:rFonts w:ascii="Times New Roman" w:hAnsi="Times New Roman" w:cs="Times New Roman"/>
          <w:sz w:val="24"/>
          <w:szCs w:val="24"/>
        </w:rPr>
        <w:t>, та п</w:t>
      </w:r>
      <w:r w:rsidR="009339CA" w:rsidRPr="009339CA">
        <w:rPr>
          <w:rFonts w:ascii="Times New Roman" w:hAnsi="Times New Roman" w:cs="Times New Roman"/>
          <w:sz w:val="24"/>
          <w:szCs w:val="24"/>
        </w:rPr>
        <w:t>освідченим Федорякою О.С., приватним нотаріусом Білоцерківського міського територіального округу Київської області</w:t>
      </w:r>
      <w:r w:rsidR="00BA1A1A">
        <w:rPr>
          <w:rFonts w:ascii="Times New Roman" w:hAnsi="Times New Roman" w:cs="Times New Roman"/>
          <w:sz w:val="24"/>
          <w:szCs w:val="24"/>
        </w:rPr>
        <w:t xml:space="preserve"> (додається)</w:t>
      </w:r>
      <w:r w:rsidR="009339CA">
        <w:rPr>
          <w:rFonts w:ascii="Times New Roman" w:hAnsi="Times New Roman" w:cs="Times New Roman"/>
          <w:sz w:val="24"/>
          <w:szCs w:val="24"/>
        </w:rPr>
        <w:t>.</w:t>
      </w:r>
      <w:r w:rsidRPr="00933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78" w:rsidRPr="009339CA" w:rsidRDefault="009339CA" w:rsidP="00EC4C7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93A78" w:rsidRPr="009339CA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зас</w:t>
      </w:r>
      <w:r w:rsidR="00F04B0A" w:rsidRPr="009339CA">
        <w:rPr>
          <w:rFonts w:ascii="Times New Roman" w:hAnsi="Times New Roman" w:cs="Times New Roman"/>
          <w:sz w:val="24"/>
          <w:szCs w:val="24"/>
        </w:rPr>
        <w:t xml:space="preserve">тупника міського голови </w:t>
      </w:r>
      <w:r w:rsidR="005429EB">
        <w:rPr>
          <w:rFonts w:ascii="Times New Roman" w:hAnsi="Times New Roman" w:cs="Times New Roman"/>
          <w:sz w:val="24"/>
          <w:szCs w:val="24"/>
        </w:rPr>
        <w:t>згідно з розподілом обов’язків.</w:t>
      </w:r>
    </w:p>
    <w:p w:rsidR="00A93A78" w:rsidRDefault="00A93A78" w:rsidP="00EC4C7A">
      <w:pPr>
        <w:spacing w:line="240" w:lineRule="auto"/>
        <w:rPr>
          <w:rFonts w:ascii="Times New Roman" w:hAnsi="Times New Roman" w:cs="Times New Roman"/>
          <w:sz w:val="24"/>
        </w:rPr>
      </w:pPr>
    </w:p>
    <w:p w:rsidR="002368CD" w:rsidRDefault="002368CD" w:rsidP="00EC4C7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Міський голова </w:t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</w:r>
      <w:r w:rsidR="003C5B4B">
        <w:rPr>
          <w:rFonts w:ascii="Times New Roman" w:hAnsi="Times New Roman" w:cs="Times New Roman"/>
          <w:sz w:val="24"/>
        </w:rPr>
        <w:tab/>
        <w:t>Г. Дикий</w:t>
      </w:r>
      <w:r w:rsidR="003C5B4B">
        <w:rPr>
          <w:rFonts w:ascii="Times New Roman" w:hAnsi="Times New Roman" w:cs="Times New Roman"/>
          <w:sz w:val="24"/>
        </w:rPr>
        <w:tab/>
      </w:r>
    </w:p>
    <w:p w:rsidR="003C5B4B" w:rsidRDefault="003C5B4B" w:rsidP="00EC4C7A">
      <w:pPr>
        <w:spacing w:line="240" w:lineRule="auto"/>
        <w:rPr>
          <w:rFonts w:ascii="Times New Roman" w:hAnsi="Times New Roman" w:cs="Times New Roman"/>
          <w:sz w:val="24"/>
        </w:rPr>
      </w:pPr>
    </w:p>
    <w:p w:rsidR="003C5B4B" w:rsidRDefault="003C5B4B" w:rsidP="00EC4C7A">
      <w:pPr>
        <w:spacing w:line="240" w:lineRule="auto"/>
        <w:rPr>
          <w:rFonts w:ascii="Times New Roman" w:hAnsi="Times New Roman" w:cs="Times New Roman"/>
          <w:sz w:val="24"/>
        </w:rPr>
      </w:pPr>
    </w:p>
    <w:sectPr w:rsidR="003C5B4B" w:rsidSect="004E1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4B2"/>
    <w:multiLevelType w:val="hybridMultilevel"/>
    <w:tmpl w:val="C108D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216E"/>
    <w:multiLevelType w:val="hybridMultilevel"/>
    <w:tmpl w:val="8444B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62FFD"/>
    <w:multiLevelType w:val="hybridMultilevel"/>
    <w:tmpl w:val="6006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765"/>
    <w:multiLevelType w:val="hybridMultilevel"/>
    <w:tmpl w:val="41363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6"/>
    <w:rsid w:val="000035C0"/>
    <w:rsid w:val="00050F38"/>
    <w:rsid w:val="0008524E"/>
    <w:rsid w:val="001D6772"/>
    <w:rsid w:val="001F2EB3"/>
    <w:rsid w:val="002368CD"/>
    <w:rsid w:val="00247C7F"/>
    <w:rsid w:val="00277FF0"/>
    <w:rsid w:val="00297740"/>
    <w:rsid w:val="00303AA3"/>
    <w:rsid w:val="003A0DF7"/>
    <w:rsid w:val="003C5B4B"/>
    <w:rsid w:val="00432322"/>
    <w:rsid w:val="00466BE3"/>
    <w:rsid w:val="004E1037"/>
    <w:rsid w:val="005429EB"/>
    <w:rsid w:val="0059333A"/>
    <w:rsid w:val="005F7FFD"/>
    <w:rsid w:val="0074408B"/>
    <w:rsid w:val="00785418"/>
    <w:rsid w:val="00825D4F"/>
    <w:rsid w:val="009339CA"/>
    <w:rsid w:val="009366B9"/>
    <w:rsid w:val="009802F6"/>
    <w:rsid w:val="009C4F46"/>
    <w:rsid w:val="00A142FE"/>
    <w:rsid w:val="00A6560A"/>
    <w:rsid w:val="00A93A78"/>
    <w:rsid w:val="00BA1A1A"/>
    <w:rsid w:val="00BF0E0B"/>
    <w:rsid w:val="00C43F13"/>
    <w:rsid w:val="00CC464F"/>
    <w:rsid w:val="00EC4C7A"/>
    <w:rsid w:val="00F0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BFE"/>
  <w15:docId w15:val="{FAAC4210-F64B-4FBC-B6D1-D69D5D0B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0A"/>
    <w:pPr>
      <w:ind w:left="720"/>
      <w:contextualSpacing/>
    </w:pPr>
  </w:style>
  <w:style w:type="character" w:styleId="a4">
    <w:name w:val="Strong"/>
    <w:basedOn w:val="a0"/>
    <w:uiPriority w:val="22"/>
    <w:qFormat/>
    <w:rsid w:val="007440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C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4CB5-E150-4C0A-95C7-C38187ED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BC15</dc:creator>
  <cp:keywords/>
  <dc:description/>
  <cp:lastModifiedBy>Загальний відділ БМР</cp:lastModifiedBy>
  <cp:revision>2</cp:revision>
  <cp:lastPrinted>2018-01-18T08:35:00Z</cp:lastPrinted>
  <dcterms:created xsi:type="dcterms:W3CDTF">2018-01-18T09:28:00Z</dcterms:created>
  <dcterms:modified xsi:type="dcterms:W3CDTF">2018-01-18T09:28:00Z</dcterms:modified>
</cp:coreProperties>
</file>