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D3" w:rsidRDefault="00F62FD3" w:rsidP="00C6180D"/>
    <w:p w:rsidR="00F62FD3" w:rsidRDefault="00F62FD3" w:rsidP="00C6180D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89120557" r:id="rId5"/>
        </w:pict>
      </w:r>
    </w:p>
    <w:p w:rsidR="00F62FD3" w:rsidRDefault="00F62FD3" w:rsidP="00C6180D">
      <w:pPr>
        <w:pStyle w:val="PlainText"/>
        <w:jc w:val="center"/>
        <w:rPr>
          <w:rFonts w:ascii="Times New Roman" w:hAnsi="Times New Roman"/>
          <w:sz w:val="36"/>
          <w:szCs w:val="36"/>
        </w:rPr>
      </w:pPr>
    </w:p>
    <w:p w:rsidR="00F62FD3" w:rsidRDefault="00F62FD3" w:rsidP="00C6180D">
      <w:pPr>
        <w:pStyle w:val="PlainText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62FD3" w:rsidRDefault="00F62FD3" w:rsidP="00C6180D">
      <w:pPr>
        <w:pStyle w:val="PlainText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62FD3" w:rsidRDefault="00F62FD3" w:rsidP="00C6180D">
      <w:pPr>
        <w:pStyle w:val="PlainText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62FD3" w:rsidRDefault="00F62FD3" w:rsidP="00C6180D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F62FD3" w:rsidRDefault="00F62FD3" w:rsidP="00C6180D">
      <w:pPr>
        <w:pStyle w:val="PlainText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</w:p>
    <w:p w:rsidR="00F62FD3" w:rsidRPr="00ED60B2" w:rsidRDefault="00F62FD3" w:rsidP="00C6180D">
      <w:pPr>
        <w:rPr>
          <w:rFonts w:ascii="Times New Roman" w:hAnsi="Times New Roman"/>
        </w:rPr>
      </w:pPr>
      <w:r w:rsidRPr="00574598">
        <w:rPr>
          <w:rFonts w:ascii="Times New Roman" w:hAnsi="Times New Roman"/>
        </w:rPr>
        <w:t xml:space="preserve">від </w:t>
      </w:r>
      <w:r>
        <w:rPr>
          <w:rFonts w:ascii="Times New Roman" w:hAnsi="Times New Roman"/>
        </w:rPr>
        <w:t>24</w:t>
      </w:r>
      <w:r w:rsidRPr="005745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травня</w:t>
      </w:r>
      <w:r w:rsidRPr="00574598">
        <w:rPr>
          <w:rFonts w:ascii="Times New Roman" w:hAnsi="Times New Roman"/>
        </w:rPr>
        <w:t xml:space="preserve"> 2018 року                                                                                № </w:t>
      </w:r>
      <w:r>
        <w:rPr>
          <w:rFonts w:ascii="Times New Roman" w:hAnsi="Times New Roman"/>
        </w:rPr>
        <w:t>22</w:t>
      </w:r>
      <w:r w:rsidRPr="003B082A">
        <w:rPr>
          <w:rFonts w:ascii="Times New Roman" w:hAnsi="Times New Roman"/>
          <w:lang w:val="ru-RU"/>
        </w:rPr>
        <w:t>80</w:t>
      </w:r>
      <w:r>
        <w:rPr>
          <w:rFonts w:ascii="Times New Roman" w:hAnsi="Times New Roman"/>
        </w:rPr>
        <w:t>-52-</w:t>
      </w:r>
      <w:r>
        <w:rPr>
          <w:rFonts w:ascii="Times New Roman" w:hAnsi="Times New Roman"/>
          <w:lang w:val="en-US"/>
        </w:rPr>
        <w:t>VII</w:t>
      </w:r>
    </w:p>
    <w:p w:rsidR="00F62FD3" w:rsidRPr="003B082A" w:rsidRDefault="00F62FD3" w:rsidP="006760E7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2FD3" w:rsidRPr="00CA055A" w:rsidRDefault="00F62FD3" w:rsidP="006760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 xml:space="preserve">Про внесення змін до Програми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55A">
        <w:rPr>
          <w:rFonts w:ascii="Times New Roman" w:hAnsi="Times New Roman"/>
          <w:sz w:val="24"/>
          <w:szCs w:val="24"/>
        </w:rPr>
        <w:t xml:space="preserve">запобігання злочинності </w:t>
      </w:r>
    </w:p>
    <w:p w:rsidR="00F62FD3" w:rsidRDefault="00F62FD3" w:rsidP="006760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«Безпечне місто Біла Церква»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55A">
        <w:rPr>
          <w:rFonts w:ascii="Times New Roman" w:hAnsi="Times New Roman"/>
          <w:sz w:val="24"/>
          <w:szCs w:val="24"/>
        </w:rPr>
        <w:t>(СМАРТ-СІТІ: Безпека) на</w:t>
      </w:r>
    </w:p>
    <w:p w:rsidR="00F62FD3" w:rsidRPr="00CA055A" w:rsidRDefault="00F62FD3" w:rsidP="006760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2016-2018 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55A">
        <w:rPr>
          <w:rFonts w:ascii="Times New Roman" w:hAnsi="Times New Roman"/>
          <w:sz w:val="24"/>
          <w:szCs w:val="24"/>
        </w:rPr>
        <w:t>затвердженої рішенням міської ради</w:t>
      </w:r>
    </w:p>
    <w:p w:rsidR="00F62FD3" w:rsidRPr="00CA055A" w:rsidRDefault="00F62FD3" w:rsidP="006760E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від 01 грудня 2016 року № 380-20-VII</w:t>
      </w:r>
      <w:r>
        <w:rPr>
          <w:rFonts w:ascii="Times New Roman" w:hAnsi="Times New Roman"/>
          <w:sz w:val="24"/>
          <w:szCs w:val="24"/>
        </w:rPr>
        <w:t xml:space="preserve"> (зі змінами)</w:t>
      </w:r>
    </w:p>
    <w:p w:rsidR="00F62FD3" w:rsidRPr="0010744C" w:rsidRDefault="00F62FD3" w:rsidP="006760E7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Розглянувши звернення начальника управління освіти і науки Білоцерківської міської ради від 09.01.2018 року вих. № 15, начальника управління охорони здоров’я Білоцерківської міської ради від 03.08.2017 року № 01-23-1106, згідно з протоколом </w:t>
      </w:r>
      <w:r w:rsidRPr="00FB584F">
        <w:rPr>
          <w:rFonts w:ascii="Times New Roman" w:hAnsi="Times New Roman"/>
          <w:sz w:val="24"/>
          <w:szCs w:val="24"/>
        </w:rPr>
        <w:t xml:space="preserve">засідання робочої групи </w:t>
      </w:r>
      <w:r>
        <w:rPr>
          <w:rFonts w:ascii="Times New Roman" w:hAnsi="Times New Roman"/>
          <w:sz w:val="24"/>
          <w:szCs w:val="24"/>
        </w:rPr>
        <w:t>«</w:t>
      </w:r>
      <w:r w:rsidRPr="00FB584F">
        <w:rPr>
          <w:rFonts w:ascii="Times New Roman" w:hAnsi="Times New Roman"/>
          <w:sz w:val="24"/>
          <w:szCs w:val="24"/>
        </w:rPr>
        <w:t>Smart City: Біла Церква</w:t>
      </w:r>
      <w:r>
        <w:rPr>
          <w:rFonts w:ascii="Times New Roman" w:hAnsi="Times New Roman"/>
          <w:sz w:val="24"/>
          <w:szCs w:val="24"/>
        </w:rPr>
        <w:t xml:space="preserve">» від 08.02.2018 року № 158/2-17 та звернення депутата Білоцерківської міської ради від 17 квітня 2018 року Петрика Ю. Ф., відповідно до </w:t>
      </w:r>
      <w:r w:rsidRPr="00B126E3">
        <w:rPr>
          <w:rFonts w:ascii="Times New Roman" w:hAnsi="Times New Roman"/>
          <w:sz w:val="24"/>
          <w:szCs w:val="24"/>
        </w:rPr>
        <w:t xml:space="preserve"> частин</w:t>
      </w:r>
      <w:r>
        <w:rPr>
          <w:rFonts w:ascii="Times New Roman" w:hAnsi="Times New Roman"/>
          <w:sz w:val="24"/>
          <w:szCs w:val="24"/>
        </w:rPr>
        <w:t>и 1 статті 59, пункту</w:t>
      </w:r>
      <w:r w:rsidRPr="00B126E3">
        <w:rPr>
          <w:rFonts w:ascii="Times New Roman" w:hAnsi="Times New Roman"/>
          <w:sz w:val="24"/>
          <w:szCs w:val="24"/>
        </w:rPr>
        <w:t xml:space="preserve"> 22 частини 1 статті 26 Закону України «Про місцеве самоврядування в Україні», на виконання рішень міської ради від 24 березня 2016 року № 123-08-</w:t>
      </w:r>
      <w:r w:rsidRPr="00B126E3">
        <w:rPr>
          <w:rFonts w:ascii="Times New Roman" w:hAnsi="Times New Roman"/>
          <w:sz w:val="24"/>
          <w:szCs w:val="24"/>
          <w:lang w:val="en-US"/>
        </w:rPr>
        <w:t>VII</w:t>
      </w:r>
      <w:r w:rsidRPr="00B126E3">
        <w:rPr>
          <w:rFonts w:ascii="Times New Roman" w:hAnsi="Times New Roman"/>
          <w:sz w:val="24"/>
          <w:szCs w:val="24"/>
        </w:rPr>
        <w:t xml:space="preserve"> «Про затвердження Стратегії розвитку міста Біла Церква на період до 2025 року»</w:t>
      </w:r>
      <w:r>
        <w:rPr>
          <w:rFonts w:ascii="Times New Roman" w:hAnsi="Times New Roman"/>
          <w:sz w:val="24"/>
          <w:szCs w:val="24"/>
        </w:rPr>
        <w:t>,</w:t>
      </w:r>
      <w:r w:rsidRPr="00B126E3">
        <w:rPr>
          <w:rFonts w:ascii="Times New Roman" w:hAnsi="Times New Roman"/>
          <w:sz w:val="24"/>
          <w:szCs w:val="24"/>
        </w:rPr>
        <w:t xml:space="preserve"> від 25 грудня 2015 року № 23-03-VІІ «Про затвердження Програми соціально-економічного та культурного розвитку міста Біла Церква на 2016 рік»</w:t>
      </w:r>
      <w:r>
        <w:rPr>
          <w:rFonts w:ascii="Times New Roman" w:hAnsi="Times New Roman"/>
          <w:sz w:val="24"/>
          <w:szCs w:val="24"/>
        </w:rPr>
        <w:t xml:space="preserve"> та від 13 червня 2017 року № 924-33-</w:t>
      </w:r>
      <w:r w:rsidRPr="00CA055A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>«</w:t>
      </w:r>
      <w:r w:rsidRPr="0010744C">
        <w:rPr>
          <w:rFonts w:ascii="Times New Roman" w:hAnsi="Times New Roman"/>
          <w:sz w:val="24"/>
          <w:szCs w:val="24"/>
        </w:rPr>
        <w:t>Про внесення змін та доповнень до рішення міської ради від 22 грудня 2016р. № 386-22-VІІ «Про бюджет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44C">
        <w:rPr>
          <w:rFonts w:ascii="Times New Roman" w:hAnsi="Times New Roman"/>
          <w:sz w:val="24"/>
          <w:szCs w:val="24"/>
        </w:rPr>
        <w:t>Біла Церква на 201</w:t>
      </w:r>
      <w:r>
        <w:rPr>
          <w:rFonts w:ascii="Times New Roman" w:hAnsi="Times New Roman"/>
          <w:sz w:val="24"/>
          <w:szCs w:val="24"/>
        </w:rPr>
        <w:t>8</w:t>
      </w:r>
      <w:r w:rsidRPr="0010744C">
        <w:rPr>
          <w:rFonts w:ascii="Times New Roman" w:hAnsi="Times New Roman"/>
          <w:sz w:val="24"/>
          <w:szCs w:val="24"/>
        </w:rPr>
        <w:t xml:space="preserve"> рік»</w:t>
      </w:r>
      <w:r>
        <w:rPr>
          <w:rFonts w:ascii="Times New Roman" w:hAnsi="Times New Roman"/>
          <w:sz w:val="24"/>
          <w:szCs w:val="24"/>
        </w:rPr>
        <w:t>»,</w:t>
      </w:r>
      <w:r w:rsidRPr="00B126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протоколу 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 w:rsidRPr="005F56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наради від 20.07.2016 року Київської обласної державної адміністрації, </w:t>
      </w:r>
      <w:r w:rsidRPr="00B126E3">
        <w:rPr>
          <w:rFonts w:ascii="Times New Roman" w:hAnsi="Times New Roman"/>
          <w:sz w:val="24"/>
          <w:szCs w:val="24"/>
        </w:rPr>
        <w:t>з метою здійснення заходів, спрямованих на підвищення рівня безпеки громадян та захисту важливих об’єкт</w:t>
      </w:r>
      <w:r>
        <w:rPr>
          <w:rFonts w:ascii="Times New Roman" w:hAnsi="Times New Roman"/>
          <w:sz w:val="24"/>
          <w:szCs w:val="24"/>
        </w:rPr>
        <w:t>ів міста, міська рада вирішила:</w:t>
      </w:r>
    </w:p>
    <w:p w:rsidR="00F62FD3" w:rsidRDefault="00F62FD3" w:rsidP="006760E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1. Внести зміни до розділу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55A">
        <w:rPr>
          <w:rFonts w:ascii="Times New Roman" w:hAnsi="Times New Roman"/>
          <w:sz w:val="24"/>
          <w:szCs w:val="24"/>
        </w:rPr>
        <w:t>«</w:t>
      </w:r>
      <w:r w:rsidRPr="00541248">
        <w:rPr>
          <w:rFonts w:ascii="Times New Roman" w:hAnsi="Times New Roman"/>
          <w:sz w:val="24"/>
          <w:szCs w:val="24"/>
        </w:rPr>
        <w:t>Заходи з реалізації Програми у 2016-2018 роках</w:t>
      </w:r>
      <w:r w:rsidRPr="00CA055A">
        <w:rPr>
          <w:rFonts w:ascii="Times New Roman" w:hAnsi="Times New Roman"/>
          <w:sz w:val="24"/>
          <w:szCs w:val="24"/>
        </w:rPr>
        <w:t>» Програми</w:t>
      </w:r>
      <w:r>
        <w:rPr>
          <w:rFonts w:ascii="Times New Roman" w:hAnsi="Times New Roman"/>
          <w:sz w:val="24"/>
          <w:szCs w:val="24"/>
        </w:rPr>
        <w:t xml:space="preserve"> запобігання злочинності «Безпечне місто Біла Церква» </w:t>
      </w:r>
      <w:r w:rsidRPr="00CA055A">
        <w:rPr>
          <w:rFonts w:ascii="Times New Roman" w:hAnsi="Times New Roman"/>
          <w:sz w:val="24"/>
          <w:szCs w:val="24"/>
        </w:rPr>
        <w:t>(СМАРТ-СІТІ: Безпека) на 2016-2018 роки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055A">
        <w:rPr>
          <w:rFonts w:ascii="Times New Roman" w:hAnsi="Times New Roman"/>
          <w:sz w:val="24"/>
          <w:szCs w:val="24"/>
        </w:rPr>
        <w:t>зат</w:t>
      </w:r>
      <w:r>
        <w:rPr>
          <w:rFonts w:ascii="Times New Roman" w:hAnsi="Times New Roman"/>
          <w:sz w:val="24"/>
          <w:szCs w:val="24"/>
        </w:rPr>
        <w:t xml:space="preserve">вердженої рішенням міської ради </w:t>
      </w:r>
      <w:r w:rsidRPr="00CA055A">
        <w:rPr>
          <w:rFonts w:ascii="Times New Roman" w:hAnsi="Times New Roman"/>
          <w:sz w:val="24"/>
          <w:szCs w:val="24"/>
        </w:rPr>
        <w:t>від 01 грудня 2016 року № 380-20-VII</w:t>
      </w:r>
      <w:r>
        <w:rPr>
          <w:rFonts w:ascii="Times New Roman" w:hAnsi="Times New Roman"/>
          <w:sz w:val="24"/>
          <w:szCs w:val="24"/>
        </w:rPr>
        <w:t xml:space="preserve"> (зі змінами),</w:t>
      </w:r>
      <w:r w:rsidRPr="00CA0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 викласти  його в новій редакції</w:t>
      </w:r>
      <w:r w:rsidRPr="00CA055A">
        <w:rPr>
          <w:rFonts w:ascii="Times New Roman" w:hAnsi="Times New Roman"/>
          <w:sz w:val="24"/>
          <w:szCs w:val="24"/>
        </w:rPr>
        <w:t>:</w:t>
      </w:r>
    </w:p>
    <w:p w:rsidR="00F62FD3" w:rsidRPr="00CA055A" w:rsidRDefault="00F62FD3" w:rsidP="006760E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55A">
        <w:rPr>
          <w:rFonts w:ascii="Times New Roman" w:hAnsi="Times New Roman"/>
          <w:b/>
          <w:sz w:val="24"/>
          <w:szCs w:val="24"/>
        </w:rPr>
        <w:t>5. Заходи з реалізації Програми у 2016-2018 роках</w:t>
      </w:r>
    </w:p>
    <w:p w:rsidR="00F62FD3" w:rsidRPr="00CA055A" w:rsidRDefault="00F62FD3" w:rsidP="006760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(тис. грн.)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2162"/>
        <w:gridCol w:w="751"/>
        <w:gridCol w:w="689"/>
        <w:gridCol w:w="720"/>
        <w:gridCol w:w="2000"/>
        <w:gridCol w:w="720"/>
        <w:gridCol w:w="2340"/>
      </w:tblGrid>
      <w:tr w:rsidR="00F62FD3" w:rsidRPr="009D5A79" w:rsidTr="004E7DDA">
        <w:trPr>
          <w:trHeight w:val="442"/>
          <w:tblHeader/>
        </w:trPr>
        <w:tc>
          <w:tcPr>
            <w:tcW w:w="466" w:type="dxa"/>
            <w:vMerge w:val="restart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№ з/п</w:t>
            </w:r>
          </w:p>
        </w:tc>
        <w:tc>
          <w:tcPr>
            <w:tcW w:w="2162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Найменування заходу</w:t>
            </w:r>
          </w:p>
        </w:tc>
        <w:tc>
          <w:tcPr>
            <w:tcW w:w="2160" w:type="dxa"/>
            <w:gridSpan w:val="3"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Виділення коштів</w:t>
            </w:r>
          </w:p>
        </w:tc>
        <w:tc>
          <w:tcPr>
            <w:tcW w:w="2000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Джерела фінансування</w:t>
            </w:r>
          </w:p>
        </w:tc>
        <w:tc>
          <w:tcPr>
            <w:tcW w:w="720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Термін виконання</w:t>
            </w:r>
          </w:p>
        </w:tc>
        <w:tc>
          <w:tcPr>
            <w:tcW w:w="2340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Відповідальні особи</w:t>
            </w:r>
          </w:p>
        </w:tc>
      </w:tr>
      <w:tr w:rsidR="00F62FD3" w:rsidRPr="009D5A79" w:rsidTr="004E7DDA">
        <w:trPr>
          <w:trHeight w:val="703"/>
          <w:tblHeader/>
        </w:trPr>
        <w:tc>
          <w:tcPr>
            <w:tcW w:w="466" w:type="dxa"/>
            <w:vMerge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2016 рік</w:t>
            </w: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2017 рік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2018 рік</w:t>
            </w:r>
          </w:p>
        </w:tc>
        <w:tc>
          <w:tcPr>
            <w:tcW w:w="200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1280"/>
        </w:trPr>
        <w:tc>
          <w:tcPr>
            <w:tcW w:w="466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</w:t>
            </w:r>
          </w:p>
        </w:tc>
        <w:tc>
          <w:tcPr>
            <w:tcW w:w="2162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Створення міської робочої групи з реалізації організаційно-технічних заходів щодо створення Системи «Безпечне місто (СМАРТ-СІТІ: Безпека) Біла Церква»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Вересень 2016 року</w:t>
            </w:r>
          </w:p>
        </w:tc>
        <w:tc>
          <w:tcPr>
            <w:tcW w:w="2340" w:type="dxa"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Заступник міського голови</w:t>
            </w:r>
          </w:p>
        </w:tc>
      </w:tr>
      <w:tr w:rsidR="00F62FD3" w:rsidRPr="009D5A79" w:rsidTr="004E7DDA">
        <w:trPr>
          <w:trHeight w:val="1056"/>
        </w:trPr>
        <w:tc>
          <w:tcPr>
            <w:tcW w:w="466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</w:t>
            </w:r>
          </w:p>
        </w:tc>
        <w:tc>
          <w:tcPr>
            <w:tcW w:w="2162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Проведення відбору профільних фірм для виконання процедури закупівлі послуг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листопад 2016 року</w:t>
            </w:r>
          </w:p>
        </w:tc>
        <w:tc>
          <w:tcPr>
            <w:tcW w:w="2340" w:type="dxa"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Робоча група</w:t>
            </w:r>
          </w:p>
        </w:tc>
      </w:tr>
      <w:tr w:rsidR="00F62FD3" w:rsidRPr="009D5A79" w:rsidTr="004E7DDA">
        <w:trPr>
          <w:trHeight w:val="1072"/>
        </w:trPr>
        <w:tc>
          <w:tcPr>
            <w:tcW w:w="466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3</w:t>
            </w:r>
          </w:p>
        </w:tc>
        <w:tc>
          <w:tcPr>
            <w:tcW w:w="2162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Визначення та затвердження основних вимог до Системи для подальшого розроблення Технічного завдання на її розробку та впровадження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жовтень – листопад 2016 року</w:t>
            </w:r>
          </w:p>
        </w:tc>
        <w:tc>
          <w:tcPr>
            <w:tcW w:w="2340" w:type="dxa"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 xml:space="preserve">Робоча група </w:t>
            </w:r>
          </w:p>
        </w:tc>
      </w:tr>
      <w:tr w:rsidR="00F62FD3" w:rsidRPr="009D5A79" w:rsidTr="004E7DDA">
        <w:trPr>
          <w:trHeight w:val="1345"/>
        </w:trPr>
        <w:tc>
          <w:tcPr>
            <w:tcW w:w="466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4</w:t>
            </w:r>
          </w:p>
        </w:tc>
        <w:tc>
          <w:tcPr>
            <w:tcW w:w="2162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 xml:space="preserve">Визначення переліку критично важливих об’єктів та об’єктів захисту міста для встановлення Системи з урахуванням  пріоритетності включення їх у Систему та визначенням конкретних місць установки відеокамер 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жовтень 2016 року</w:t>
            </w:r>
          </w:p>
        </w:tc>
        <w:tc>
          <w:tcPr>
            <w:tcW w:w="2340" w:type="dxa"/>
            <w:vAlign w:val="center"/>
          </w:tcPr>
          <w:p w:rsidR="00F62FD3" w:rsidRPr="009D5A79" w:rsidRDefault="00F62FD3" w:rsidP="00A34B20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</w:rPr>
              <w:t xml:space="preserve">Білоцерківський </w:t>
            </w:r>
            <w:r w:rsidRPr="009D5A79">
              <w:rPr>
                <w:rFonts w:ascii="Times New Roman" w:hAnsi="Times New Roman"/>
                <w:color w:val="000000"/>
              </w:rPr>
              <w:t>відділ поліції Головного управління Національної поліції в Київській області</w:t>
            </w:r>
          </w:p>
          <w:p w:rsidR="00F62FD3" w:rsidRPr="009D5A79" w:rsidRDefault="00F62FD3" w:rsidP="00A34B20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  <w:color w:val="000000"/>
              </w:rPr>
              <w:t xml:space="preserve">спільно з </w:t>
            </w:r>
            <w:r w:rsidRPr="009D5A79">
              <w:rPr>
                <w:rFonts w:ascii="Times New Roman" w:hAnsi="Times New Roman"/>
              </w:rPr>
              <w:t>Департамент житлово-комунального господарства</w:t>
            </w:r>
          </w:p>
        </w:tc>
      </w:tr>
      <w:tr w:rsidR="00F62FD3" w:rsidRPr="009D5A79" w:rsidTr="004E7DDA">
        <w:trPr>
          <w:trHeight w:val="204"/>
        </w:trPr>
        <w:tc>
          <w:tcPr>
            <w:tcW w:w="466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5</w:t>
            </w:r>
          </w:p>
        </w:tc>
        <w:tc>
          <w:tcPr>
            <w:tcW w:w="2162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Жовтень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2016 року</w:t>
            </w:r>
          </w:p>
        </w:tc>
        <w:tc>
          <w:tcPr>
            <w:tcW w:w="234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Робоча група</w:t>
            </w:r>
            <w:r w:rsidRPr="009D5A79">
              <w:rPr>
                <w:rFonts w:ascii="Times New Roman" w:hAnsi="Times New Roman"/>
                <w:color w:val="000000"/>
              </w:rPr>
              <w:t xml:space="preserve"> спільно з </w:t>
            </w:r>
            <w:r w:rsidRPr="009D5A79">
              <w:rPr>
                <w:rFonts w:ascii="Times New Roman" w:hAnsi="Times New Roman"/>
              </w:rPr>
              <w:t>Департамент житлово-комунального господарства</w:t>
            </w:r>
          </w:p>
        </w:tc>
      </w:tr>
      <w:tr w:rsidR="00F62FD3" w:rsidRPr="009D5A79" w:rsidTr="004E7DDA">
        <w:trPr>
          <w:trHeight w:val="652"/>
        </w:trPr>
        <w:tc>
          <w:tcPr>
            <w:tcW w:w="466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6</w:t>
            </w:r>
          </w:p>
        </w:tc>
        <w:tc>
          <w:tcPr>
            <w:tcW w:w="2162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 xml:space="preserve">Розробка Технічного завдання на створення Системи 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50</w:t>
            </w: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Жовтень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2016 року</w:t>
            </w:r>
          </w:p>
        </w:tc>
        <w:tc>
          <w:tcPr>
            <w:tcW w:w="2340" w:type="dxa"/>
            <w:vAlign w:val="center"/>
          </w:tcPr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Виконавчий комітет міської ради</w:t>
            </w:r>
          </w:p>
        </w:tc>
      </w:tr>
      <w:tr w:rsidR="00F62FD3" w:rsidRPr="009D5A79" w:rsidTr="004E7DDA">
        <w:trPr>
          <w:trHeight w:val="652"/>
        </w:trPr>
        <w:tc>
          <w:tcPr>
            <w:tcW w:w="466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7</w:t>
            </w:r>
          </w:p>
        </w:tc>
        <w:tc>
          <w:tcPr>
            <w:tcW w:w="2162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 xml:space="preserve">Розробка проектно-кошторисної документації 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50</w:t>
            </w: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Протягом 2016 року</w:t>
            </w:r>
          </w:p>
        </w:tc>
        <w:tc>
          <w:tcPr>
            <w:tcW w:w="2340" w:type="dxa"/>
            <w:vAlign w:val="center"/>
          </w:tcPr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Виконавчий комітет міської ради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513"/>
        </w:trPr>
        <w:tc>
          <w:tcPr>
            <w:tcW w:w="466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8</w:t>
            </w:r>
          </w:p>
        </w:tc>
        <w:tc>
          <w:tcPr>
            <w:tcW w:w="2162" w:type="dxa"/>
            <w:vAlign w:val="center"/>
          </w:tcPr>
          <w:p w:rsidR="00F62FD3" w:rsidRPr="009D5A79" w:rsidRDefault="00F62FD3" w:rsidP="00163CEB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</w:rPr>
              <w:t>Будівництво 1-ї черги моніторингового центру, який підключено до головного серверного комплексу (далі – ГСК) ІСВСА “БМ Біла Церква” (у т.ч. ПКД)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1390</w:t>
            </w: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Міський бюджет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Протягом 2017 -2018 року</w:t>
            </w:r>
          </w:p>
        </w:tc>
        <w:tc>
          <w:tcPr>
            <w:tcW w:w="2340" w:type="dxa"/>
            <w:vAlign w:val="center"/>
          </w:tcPr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Виконавчий комітет міської ради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</w:tr>
      <w:tr w:rsidR="00F62FD3" w:rsidRPr="009D5A79" w:rsidTr="004E7DDA">
        <w:trPr>
          <w:trHeight w:val="513"/>
        </w:trPr>
        <w:tc>
          <w:tcPr>
            <w:tcW w:w="466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9</w:t>
            </w:r>
          </w:p>
        </w:tc>
        <w:tc>
          <w:tcPr>
            <w:tcW w:w="2162" w:type="dxa"/>
            <w:vAlign w:val="center"/>
          </w:tcPr>
          <w:p w:rsidR="00F62FD3" w:rsidRPr="009D5A79" w:rsidRDefault="00F62FD3" w:rsidP="00163CEB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Будівництво 1-ї черги базової система відео- й аудіоспостереження та відео- й аудіоаналітики (далі – СВCА) ІСВСА “БМ Біла Церква”  (у т.ч. ПКД)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1390</w:t>
            </w: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Міський бюджет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Протягом 2017 -2018 року</w:t>
            </w:r>
          </w:p>
        </w:tc>
        <w:tc>
          <w:tcPr>
            <w:tcW w:w="2340" w:type="dxa"/>
            <w:vAlign w:val="center"/>
          </w:tcPr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Виконавчий комітет міської ради</w:t>
            </w:r>
          </w:p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2FD3" w:rsidRPr="009D5A79" w:rsidTr="004E7DDA">
        <w:trPr>
          <w:trHeight w:val="513"/>
        </w:trPr>
        <w:tc>
          <w:tcPr>
            <w:tcW w:w="466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10</w:t>
            </w:r>
          </w:p>
        </w:tc>
        <w:tc>
          <w:tcPr>
            <w:tcW w:w="2162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</w:rPr>
              <w:t>Будівництво 2-ї черги моніторингового центру та ситуаційного центру,  які підключено до ГСК ІСВСА “БМ Біла Церква” (у т.ч. ПКД)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1450</w:t>
            </w: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Міський бюджет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Протягом 2018 року</w:t>
            </w:r>
          </w:p>
        </w:tc>
        <w:tc>
          <w:tcPr>
            <w:tcW w:w="2340" w:type="dxa"/>
            <w:vAlign w:val="center"/>
          </w:tcPr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Виконавчий комітет міської ради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</w:tr>
      <w:tr w:rsidR="00F62FD3" w:rsidRPr="009D5A79" w:rsidTr="004E7DDA">
        <w:trPr>
          <w:trHeight w:val="513"/>
        </w:trPr>
        <w:tc>
          <w:tcPr>
            <w:tcW w:w="466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11</w:t>
            </w:r>
          </w:p>
        </w:tc>
        <w:tc>
          <w:tcPr>
            <w:tcW w:w="2162" w:type="dxa"/>
            <w:vAlign w:val="center"/>
          </w:tcPr>
          <w:p w:rsidR="00F62FD3" w:rsidRPr="009D5A79" w:rsidRDefault="00F62FD3" w:rsidP="00163CEB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Будівництво 2-ї черги базової СВCА ІСВСА “БМ Біла Церква”(у т.ч. ПКД)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1450</w:t>
            </w: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Міський бюджет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Протягом 2018 року</w:t>
            </w:r>
          </w:p>
        </w:tc>
        <w:tc>
          <w:tcPr>
            <w:tcW w:w="2340" w:type="dxa"/>
            <w:vAlign w:val="center"/>
          </w:tcPr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Виконавчий комітет міської ради</w:t>
            </w:r>
          </w:p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62FD3" w:rsidRPr="009D5A79" w:rsidTr="004E7DDA">
        <w:trPr>
          <w:trHeight w:val="810"/>
        </w:trPr>
        <w:tc>
          <w:tcPr>
            <w:tcW w:w="466" w:type="dxa"/>
            <w:vMerge w:val="restart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12</w:t>
            </w:r>
          </w:p>
        </w:tc>
        <w:tc>
          <w:tcPr>
            <w:tcW w:w="2162" w:type="dxa"/>
            <w:vMerge w:val="restart"/>
            <w:vAlign w:val="center"/>
          </w:tcPr>
          <w:p w:rsidR="00F62FD3" w:rsidRPr="009D5A79" w:rsidRDefault="00F62FD3" w:rsidP="00163CEB">
            <w:pPr>
              <w:spacing w:before="40" w:after="40"/>
              <w:rPr>
                <w:rFonts w:ascii="Times New Roman" w:hAnsi="Times New Roman"/>
                <w:b/>
              </w:rPr>
            </w:pPr>
            <w:r w:rsidRPr="009D5A79">
              <w:rPr>
                <w:rFonts w:ascii="Times New Roman" w:hAnsi="Times New Roman"/>
                <w:b/>
              </w:rPr>
              <w:t>Встановлення кнопок тривожної сигналізації  в закладах освіти комунальної власності, комунальних закладах охорони здоров’я та закладах  позашкільної освіти комунальної власності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50</w:t>
            </w: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  <w:b/>
              </w:rPr>
            </w:pPr>
            <w:r w:rsidRPr="009D5A79">
              <w:rPr>
                <w:rFonts w:ascii="Times New Roman" w:hAnsi="Times New Roman"/>
                <w:b/>
              </w:rPr>
              <w:t>514</w:t>
            </w: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720" w:type="dxa"/>
            <w:vMerge w:val="restart"/>
            <w:vAlign w:val="center"/>
          </w:tcPr>
          <w:p w:rsidR="00F62FD3" w:rsidRPr="009D5A79" w:rsidRDefault="00F62FD3" w:rsidP="005F5614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2018 рік</w:t>
            </w:r>
          </w:p>
        </w:tc>
        <w:tc>
          <w:tcPr>
            <w:tcW w:w="2340" w:type="dxa"/>
            <w:vMerge w:val="restart"/>
            <w:vAlign w:val="center"/>
          </w:tcPr>
          <w:p w:rsidR="00F62FD3" w:rsidRPr="009D5A79" w:rsidRDefault="00F62FD3" w:rsidP="005F5614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  <w:color w:val="000000"/>
              </w:rPr>
              <w:t>Управління освіти та науки Білоцерківської міської ради, Управління охорони здоров’я Білоцерківської міської ради  та Управління з питань молоді та спорту Білоцерківської міської ради</w:t>
            </w:r>
          </w:p>
        </w:tc>
      </w:tr>
      <w:tr w:rsidR="00F62FD3" w:rsidRPr="009D5A79" w:rsidTr="004E7DDA">
        <w:trPr>
          <w:trHeight w:val="347"/>
        </w:trPr>
        <w:tc>
          <w:tcPr>
            <w:tcW w:w="466" w:type="dxa"/>
            <w:vMerge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100</w:t>
            </w: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200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72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854"/>
        </w:trPr>
        <w:tc>
          <w:tcPr>
            <w:tcW w:w="466" w:type="dxa"/>
            <w:vMerge w:val="restart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13</w:t>
            </w:r>
          </w:p>
        </w:tc>
        <w:tc>
          <w:tcPr>
            <w:tcW w:w="2162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 xml:space="preserve">Створення єдиної локальної мережі 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720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2017-2018 роки</w:t>
            </w:r>
          </w:p>
        </w:tc>
        <w:tc>
          <w:tcPr>
            <w:tcW w:w="2340" w:type="dxa"/>
            <w:vMerge w:val="restart"/>
            <w:vAlign w:val="center"/>
          </w:tcPr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Виконавчий комітет міської ради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485"/>
        </w:trPr>
        <w:tc>
          <w:tcPr>
            <w:tcW w:w="466" w:type="dxa"/>
            <w:vMerge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100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72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755"/>
        </w:trPr>
        <w:tc>
          <w:tcPr>
            <w:tcW w:w="466" w:type="dxa"/>
            <w:vMerge w:val="restart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14</w:t>
            </w:r>
          </w:p>
        </w:tc>
        <w:tc>
          <w:tcPr>
            <w:tcW w:w="2162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Система зважування транспорту в русі (10 місць в</w:t>
            </w:r>
            <w:r w:rsidRPr="009D5A79">
              <w:rPr>
                <w:rFonts w:ascii="Times New Roman" w:hAnsi="Times New Roman"/>
                <w:lang w:val="ru-RU"/>
              </w:rPr>
              <w:t>’</w:t>
            </w:r>
            <w:r w:rsidRPr="009D5A79">
              <w:rPr>
                <w:rFonts w:ascii="Times New Roman" w:hAnsi="Times New Roman"/>
              </w:rPr>
              <w:t>їзду в місто)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9321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720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340" w:type="dxa"/>
            <w:vMerge w:val="restart"/>
            <w:vAlign w:val="center"/>
          </w:tcPr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Виконавчий комітет міської ради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755"/>
        </w:trPr>
        <w:tc>
          <w:tcPr>
            <w:tcW w:w="466" w:type="dxa"/>
            <w:vMerge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27964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72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755"/>
        </w:trPr>
        <w:tc>
          <w:tcPr>
            <w:tcW w:w="466" w:type="dxa"/>
            <w:vMerge w:val="restart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15</w:t>
            </w:r>
          </w:p>
        </w:tc>
        <w:tc>
          <w:tcPr>
            <w:tcW w:w="2162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Система бездротового зв’язку «Пункт зважування – Ситуаційний центр»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73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720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340" w:type="dxa"/>
            <w:vMerge w:val="restart"/>
            <w:vAlign w:val="center"/>
          </w:tcPr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Виконавчий комітет міської ради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755"/>
        </w:trPr>
        <w:tc>
          <w:tcPr>
            <w:tcW w:w="466" w:type="dxa"/>
            <w:vMerge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217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72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755"/>
        </w:trPr>
        <w:tc>
          <w:tcPr>
            <w:tcW w:w="466" w:type="dxa"/>
            <w:vMerge w:val="restart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16</w:t>
            </w:r>
          </w:p>
        </w:tc>
        <w:tc>
          <w:tcPr>
            <w:tcW w:w="2162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b/>
                <w:lang w:val="ru-RU"/>
              </w:rPr>
            </w:pPr>
            <w:r w:rsidRPr="009D5A79">
              <w:rPr>
                <w:rFonts w:ascii="Times New Roman" w:hAnsi="Times New Roman"/>
                <w:b/>
              </w:rPr>
              <w:t>«Розумна та безпечна школа»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b/>
                <w:color w:val="000000"/>
              </w:rPr>
            </w:pPr>
            <w:r w:rsidRPr="009D5A79">
              <w:rPr>
                <w:rFonts w:ascii="Times New Roman" w:hAnsi="Times New Roman"/>
                <w:b/>
                <w:color w:val="000000"/>
                <w:lang w:val="ru-RU"/>
              </w:rPr>
              <w:t>Будівництво  систем охоронно</w:t>
            </w:r>
            <w:r w:rsidRPr="009D5A79">
              <w:rPr>
                <w:rFonts w:ascii="Times New Roman" w:hAnsi="Times New Roman"/>
                <w:b/>
                <w:color w:val="000000"/>
              </w:rPr>
              <w:t>ї</w:t>
            </w:r>
          </w:p>
          <w:p w:rsidR="00F62FD3" w:rsidRPr="009D5A79" w:rsidRDefault="00F62FD3" w:rsidP="00163CEB">
            <w:pPr>
              <w:spacing w:before="40" w:after="40"/>
              <w:rPr>
                <w:rFonts w:ascii="Times New Roman" w:hAnsi="Times New Roman"/>
                <w:b/>
              </w:rPr>
            </w:pPr>
            <w:r w:rsidRPr="009D5A79">
              <w:rPr>
                <w:rFonts w:ascii="Times New Roman" w:hAnsi="Times New Roman"/>
                <w:b/>
                <w:color w:val="000000"/>
              </w:rPr>
              <w:t xml:space="preserve">сигналізації та оповіщення в закладах освіти (у  т. ч. ПКД)  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  <w:b/>
              </w:rPr>
            </w:pPr>
            <w:r w:rsidRPr="009D5A79">
              <w:rPr>
                <w:rFonts w:ascii="Times New Roman" w:hAnsi="Times New Roman"/>
                <w:b/>
              </w:rPr>
              <w:t>1250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b/>
              </w:rPr>
            </w:pPr>
            <w:r w:rsidRPr="009D5A79">
              <w:rPr>
                <w:rFonts w:ascii="Times New Roman" w:hAnsi="Times New Roman"/>
                <w:b/>
              </w:rPr>
              <w:t>1150</w:t>
            </w: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720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340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9D5A79">
              <w:rPr>
                <w:rFonts w:ascii="Times New Roman" w:hAnsi="Times New Roman"/>
                <w:color w:val="000000"/>
              </w:rPr>
              <w:t>Управління освіти та науки Білоцерківської міської ради</w:t>
            </w:r>
          </w:p>
        </w:tc>
      </w:tr>
      <w:tr w:rsidR="00F62FD3" w:rsidRPr="009D5A79" w:rsidTr="004E7DDA">
        <w:trPr>
          <w:trHeight w:val="755"/>
        </w:trPr>
        <w:tc>
          <w:tcPr>
            <w:tcW w:w="466" w:type="dxa"/>
            <w:vMerge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  <w:b/>
              </w:rPr>
            </w:pPr>
            <w:r w:rsidRPr="009D5A79">
              <w:rPr>
                <w:rFonts w:ascii="Times New Roman" w:hAnsi="Times New Roman"/>
                <w:b/>
              </w:rPr>
              <w:t>1750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b/>
              </w:rPr>
            </w:pPr>
            <w:r w:rsidRPr="009D5A7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72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755"/>
        </w:trPr>
        <w:tc>
          <w:tcPr>
            <w:tcW w:w="466" w:type="dxa"/>
            <w:vMerge w:val="restart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17</w:t>
            </w:r>
          </w:p>
        </w:tc>
        <w:tc>
          <w:tcPr>
            <w:tcW w:w="2162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Інтерактивна мапа правопорушень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80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b/>
                <w:strike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720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340" w:type="dxa"/>
            <w:vMerge w:val="restart"/>
            <w:vAlign w:val="center"/>
          </w:tcPr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Виконавчий комітет міської ради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755"/>
        </w:trPr>
        <w:tc>
          <w:tcPr>
            <w:tcW w:w="466" w:type="dxa"/>
            <w:vMerge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50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72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755"/>
        </w:trPr>
        <w:tc>
          <w:tcPr>
            <w:tcW w:w="466" w:type="dxa"/>
            <w:vMerge w:val="restart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18</w:t>
            </w:r>
          </w:p>
        </w:tc>
        <w:tc>
          <w:tcPr>
            <w:tcW w:w="2162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Оснащення об’єктів громадського призначення пристроями замикання шляхів евакуації (пілотний проект на 4 об</w:t>
            </w:r>
            <w:r w:rsidRPr="009D5A79">
              <w:rPr>
                <w:rFonts w:ascii="Times New Roman" w:hAnsi="Times New Roman"/>
                <w:lang w:val="ru-RU"/>
              </w:rPr>
              <w:t>’єкти)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140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720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340" w:type="dxa"/>
            <w:vMerge w:val="restart"/>
            <w:vAlign w:val="center"/>
          </w:tcPr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Виконавчий комітет міської ради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755"/>
        </w:trPr>
        <w:tc>
          <w:tcPr>
            <w:tcW w:w="466" w:type="dxa"/>
            <w:vMerge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1531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72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755"/>
        </w:trPr>
        <w:tc>
          <w:tcPr>
            <w:tcW w:w="466" w:type="dxa"/>
            <w:vMerge w:val="restart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19</w:t>
            </w:r>
          </w:p>
        </w:tc>
        <w:tc>
          <w:tcPr>
            <w:tcW w:w="2162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b/>
              </w:rPr>
            </w:pPr>
            <w:r w:rsidRPr="009D5A79">
              <w:rPr>
                <w:rFonts w:ascii="Times New Roman" w:hAnsi="Times New Roman"/>
                <w:b/>
              </w:rPr>
              <w:t>Теплозбереження, контроль відвідувань та безпека внутрішніх приміщень дитячих закладів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60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B44A3D">
            <w:pPr>
              <w:rPr>
                <w:rFonts w:ascii="Times New Roman" w:hAnsi="Times New Roman"/>
                <w:strike/>
              </w:rPr>
            </w:pPr>
            <w:r w:rsidRPr="009D5A79">
              <w:rPr>
                <w:rFonts w:ascii="Times New Roman" w:hAnsi="Times New Roman"/>
                <w:strike/>
              </w:rPr>
              <w:t>------</w:t>
            </w: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720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340" w:type="dxa"/>
            <w:vMerge w:val="restart"/>
            <w:vAlign w:val="center"/>
          </w:tcPr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Виконавчий комітет міської ради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755"/>
        </w:trPr>
        <w:tc>
          <w:tcPr>
            <w:tcW w:w="466" w:type="dxa"/>
            <w:vMerge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178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b/>
                <w:strike/>
              </w:rPr>
            </w:pPr>
            <w:r w:rsidRPr="009D5A79">
              <w:rPr>
                <w:rFonts w:ascii="Times New Roman" w:hAnsi="Times New Roman"/>
                <w:b/>
                <w:strike/>
              </w:rPr>
              <w:t>-----</w:t>
            </w: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72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755"/>
        </w:trPr>
        <w:tc>
          <w:tcPr>
            <w:tcW w:w="466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</w:t>
            </w:r>
          </w:p>
        </w:tc>
        <w:tc>
          <w:tcPr>
            <w:tcW w:w="2162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  <w:b/>
              </w:rPr>
            </w:pPr>
            <w:r w:rsidRPr="009D5A79">
              <w:rPr>
                <w:rFonts w:ascii="Times New Roman" w:hAnsi="Times New Roman"/>
                <w:b/>
              </w:rPr>
              <w:t>Розробка технічного завдання на створення  Єдиної Системи Інформаційних Ресурсів міста Біла Церква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F62FD3" w:rsidRPr="009D5A79" w:rsidRDefault="00F62FD3" w:rsidP="00B44A3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D5A79">
              <w:rPr>
                <w:rFonts w:ascii="Times New Roman" w:hAnsi="Times New Roman"/>
                <w:b/>
                <w:color w:val="000000"/>
              </w:rPr>
              <w:t>195</w:t>
            </w: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  <w:b/>
              </w:rPr>
              <w:t>Квітень травень</w:t>
            </w:r>
            <w:r w:rsidRPr="009D5A79">
              <w:rPr>
                <w:rFonts w:ascii="Times New Roman" w:hAnsi="Times New Roman"/>
              </w:rPr>
              <w:t xml:space="preserve"> 2018 року</w:t>
            </w:r>
          </w:p>
        </w:tc>
        <w:tc>
          <w:tcPr>
            <w:tcW w:w="2340" w:type="dxa"/>
            <w:vAlign w:val="center"/>
          </w:tcPr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Виконавчий комітет міської ради</w:t>
            </w:r>
          </w:p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755"/>
        </w:trPr>
        <w:tc>
          <w:tcPr>
            <w:tcW w:w="466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21</w:t>
            </w:r>
          </w:p>
        </w:tc>
        <w:tc>
          <w:tcPr>
            <w:tcW w:w="2162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 xml:space="preserve">Будівництво Єдиної Системи Інформаційних Ресурсів </w:t>
            </w:r>
            <w:r w:rsidRPr="009D5A79">
              <w:rPr>
                <w:rFonts w:ascii="Times New Roman" w:hAnsi="Times New Roman"/>
                <w:b/>
              </w:rPr>
              <w:t>міста Біла Церква</w:t>
            </w:r>
            <w:r w:rsidRPr="009D5A79">
              <w:rPr>
                <w:rFonts w:ascii="Times New Roman" w:hAnsi="Times New Roman"/>
              </w:rPr>
              <w:t>, включаючи  підсистеми: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 xml:space="preserve">Геопортал міста, Комунальна реклама, 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 xml:space="preserve">Інтеграції інформації Реєстру об’єктів зовнішньої реклами, Інвестиційні об’єкти, 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Розумні дороги, моніторинг стану доріг (розриття, ремонти, посипання),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Ведення бази геопросторових даних об’єктів туризму,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 xml:space="preserve">Управління пайовою участю, 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Управління Комунальним майном (в т. ч. ПКД)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F62FD3" w:rsidRPr="009D5A79" w:rsidRDefault="00F62FD3" w:rsidP="004578C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D5A79">
              <w:rPr>
                <w:rFonts w:ascii="Times New Roman" w:hAnsi="Times New Roman"/>
                <w:b/>
                <w:color w:val="000000"/>
              </w:rPr>
              <w:t>1305</w:t>
            </w:r>
            <w:bookmarkStart w:id="0" w:name="_GoBack"/>
            <w:bookmarkEnd w:id="0"/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  <w:color w:val="000000"/>
              </w:rPr>
              <w:t>Протягом 2018 року</w:t>
            </w:r>
          </w:p>
        </w:tc>
        <w:tc>
          <w:tcPr>
            <w:tcW w:w="2340" w:type="dxa"/>
            <w:vAlign w:val="center"/>
          </w:tcPr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Виконавчий комітет міської ради</w:t>
            </w:r>
          </w:p>
          <w:p w:rsidR="00F62FD3" w:rsidRPr="009D5A79" w:rsidRDefault="00F62FD3" w:rsidP="00A34B20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1350"/>
        </w:trPr>
        <w:tc>
          <w:tcPr>
            <w:tcW w:w="466" w:type="dxa"/>
            <w:vMerge w:val="restart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22</w:t>
            </w:r>
          </w:p>
        </w:tc>
        <w:tc>
          <w:tcPr>
            <w:tcW w:w="2162" w:type="dxa"/>
            <w:vMerge w:val="restart"/>
            <w:vAlign w:val="center"/>
          </w:tcPr>
          <w:p w:rsidR="00F62FD3" w:rsidRPr="009D5A79" w:rsidRDefault="00F62FD3" w:rsidP="00163CEB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 xml:space="preserve">Усього витрат на виконання програми </w:t>
            </w: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1150</w:t>
            </w: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11274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B44A3D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8739</w:t>
            </w: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720" w:type="dxa"/>
            <w:vMerge w:val="restart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340" w:type="dxa"/>
            <w:vMerge w:val="restart"/>
            <w:vAlign w:val="center"/>
          </w:tcPr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Виконавчий комітет міської ради</w:t>
            </w: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F62FD3" w:rsidRPr="009D5A79" w:rsidTr="004E7DDA">
        <w:trPr>
          <w:trHeight w:val="746"/>
        </w:trPr>
        <w:tc>
          <w:tcPr>
            <w:tcW w:w="466" w:type="dxa"/>
            <w:vMerge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200</w:t>
            </w:r>
          </w:p>
        </w:tc>
        <w:tc>
          <w:tcPr>
            <w:tcW w:w="689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31990</w:t>
            </w:r>
          </w:p>
        </w:tc>
        <w:tc>
          <w:tcPr>
            <w:tcW w:w="720" w:type="dxa"/>
            <w:vAlign w:val="center"/>
          </w:tcPr>
          <w:p w:rsidR="00F62FD3" w:rsidRPr="009D5A79" w:rsidRDefault="00F62FD3" w:rsidP="00A34B2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D5A7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00" w:type="dxa"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720" w:type="dxa"/>
            <w:vMerge/>
            <w:vAlign w:val="center"/>
          </w:tcPr>
          <w:p w:rsidR="00F62FD3" w:rsidRPr="009D5A79" w:rsidRDefault="00F62FD3" w:rsidP="00A34B20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F62FD3" w:rsidRPr="009D5A79" w:rsidRDefault="00F62FD3" w:rsidP="00A34B20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F62FD3" w:rsidRPr="008F50A9" w:rsidRDefault="00F62FD3" w:rsidP="006760E7">
      <w:pPr>
        <w:pStyle w:val="NoSpacing"/>
        <w:jc w:val="both"/>
        <w:rPr>
          <w:rFonts w:ascii="Times New Roman" w:hAnsi="Times New Roman"/>
          <w:b/>
          <w:color w:val="FF0000"/>
        </w:rPr>
      </w:pPr>
      <w:r w:rsidRPr="008F50A9">
        <w:rPr>
          <w:rFonts w:ascii="Times New Roman" w:hAnsi="Times New Roman"/>
          <w:b/>
          <w:color w:val="FF0000"/>
        </w:rPr>
        <w:t xml:space="preserve"> </w:t>
      </w:r>
    </w:p>
    <w:p w:rsidR="00F62FD3" w:rsidRDefault="00F62FD3" w:rsidP="006760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  <w:t xml:space="preserve">2. </w:t>
      </w:r>
      <w:r w:rsidRPr="001B17AB">
        <w:rPr>
          <w:rFonts w:ascii="Times New Roman" w:hAnsi="Times New Roman"/>
          <w:sz w:val="24"/>
          <w:szCs w:val="24"/>
        </w:rPr>
        <w:t xml:space="preserve">Контроль за виконанням </w:t>
      </w:r>
      <w:r>
        <w:rPr>
          <w:rFonts w:ascii="Times New Roman" w:hAnsi="Times New Roman"/>
          <w:sz w:val="24"/>
          <w:szCs w:val="24"/>
        </w:rPr>
        <w:t>ць</w:t>
      </w:r>
      <w:r w:rsidRPr="001B17AB">
        <w:rPr>
          <w:rFonts w:ascii="Times New Roman" w:hAnsi="Times New Roman"/>
          <w:sz w:val="24"/>
          <w:szCs w:val="24"/>
        </w:rPr>
        <w:t xml:space="preserve">ого рішення покласти на постійні комісії міської ради </w:t>
      </w:r>
      <w:r w:rsidRPr="001B17AB">
        <w:rPr>
          <w:rFonts w:ascii="Times New Roman" w:hAnsi="Times New Roman"/>
          <w:bCs/>
          <w:sz w:val="24"/>
          <w:szCs w:val="24"/>
        </w:rPr>
        <w:t>з питань дотримання прав людини, законності, боротьби зі злочинністю, оборонної роботи, запобігання корупції, сприяння  депутатській діяльності, етики та регламенту(Наконечний С.П.) та з питань  планування  соціально-економічного розвитку, бюджету та фінансів (Поліщук Д.А.)</w:t>
      </w:r>
      <w:r w:rsidRPr="001B17AB">
        <w:rPr>
          <w:rFonts w:ascii="Times New Roman" w:hAnsi="Times New Roman"/>
          <w:sz w:val="24"/>
          <w:szCs w:val="24"/>
        </w:rPr>
        <w:t>.</w:t>
      </w:r>
    </w:p>
    <w:p w:rsidR="00F62FD3" w:rsidRDefault="00F62FD3" w:rsidP="006760E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62FD3" w:rsidRDefault="00F62FD3" w:rsidP="006760E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62FD3" w:rsidRDefault="00F62FD3" w:rsidP="006760E7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Г. Дикий </w:t>
      </w:r>
    </w:p>
    <w:p w:rsidR="00F62FD3" w:rsidRDefault="00F62FD3" w:rsidP="006760E7"/>
    <w:p w:rsidR="00F62FD3" w:rsidRDefault="00F62FD3" w:rsidP="006760E7"/>
    <w:p w:rsidR="00F62FD3" w:rsidRDefault="00F62FD3" w:rsidP="006760E7"/>
    <w:p w:rsidR="00F62FD3" w:rsidRDefault="00F62FD3" w:rsidP="006760E7"/>
    <w:p w:rsidR="00F62FD3" w:rsidRDefault="00F62FD3" w:rsidP="006760E7"/>
    <w:p w:rsidR="00F62FD3" w:rsidRPr="009F41B5" w:rsidRDefault="00F62FD3" w:rsidP="006760E7">
      <w:pPr>
        <w:rPr>
          <w:rFonts w:ascii="Times New Roman" w:hAnsi="Times New Roman"/>
          <w:b/>
          <w:sz w:val="26"/>
          <w:szCs w:val="26"/>
        </w:rPr>
      </w:pPr>
    </w:p>
    <w:p w:rsidR="00F62FD3" w:rsidRDefault="00F62FD3" w:rsidP="006760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FD3" w:rsidRDefault="00F62FD3" w:rsidP="006760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FD3" w:rsidRDefault="00F62FD3" w:rsidP="006760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FD3" w:rsidRDefault="00F62FD3" w:rsidP="006760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FD3" w:rsidRDefault="00F62FD3" w:rsidP="006760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FD3" w:rsidRDefault="00F62FD3" w:rsidP="006760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FD3" w:rsidRDefault="00F62FD3" w:rsidP="006760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FD3" w:rsidRDefault="00F62FD3" w:rsidP="006760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FD3" w:rsidRDefault="00F62FD3" w:rsidP="006760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FD3" w:rsidRDefault="00F62FD3" w:rsidP="006760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FD3" w:rsidRDefault="00F62FD3" w:rsidP="006760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FD3" w:rsidRDefault="00F62FD3" w:rsidP="006760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FD3" w:rsidRDefault="00F62FD3" w:rsidP="006760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FD3" w:rsidRDefault="00F62FD3" w:rsidP="006760E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62FD3" w:rsidRDefault="00F62FD3"/>
    <w:sectPr w:rsidR="00F62FD3" w:rsidSect="004E7D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0E7"/>
    <w:rsid w:val="000E6470"/>
    <w:rsid w:val="0010744C"/>
    <w:rsid w:val="00163CEB"/>
    <w:rsid w:val="001B17AB"/>
    <w:rsid w:val="003154AB"/>
    <w:rsid w:val="003232E0"/>
    <w:rsid w:val="003B082A"/>
    <w:rsid w:val="003E1E07"/>
    <w:rsid w:val="004578CA"/>
    <w:rsid w:val="004E7DDA"/>
    <w:rsid w:val="00541248"/>
    <w:rsid w:val="00574598"/>
    <w:rsid w:val="005810E8"/>
    <w:rsid w:val="005C2F13"/>
    <w:rsid w:val="005E778E"/>
    <w:rsid w:val="005F5614"/>
    <w:rsid w:val="00600F1D"/>
    <w:rsid w:val="00675285"/>
    <w:rsid w:val="006760E7"/>
    <w:rsid w:val="006A6D82"/>
    <w:rsid w:val="0070157A"/>
    <w:rsid w:val="00721EDE"/>
    <w:rsid w:val="007814ED"/>
    <w:rsid w:val="007D31D5"/>
    <w:rsid w:val="00840A4B"/>
    <w:rsid w:val="0087144C"/>
    <w:rsid w:val="008768AD"/>
    <w:rsid w:val="00881E2C"/>
    <w:rsid w:val="008F50A9"/>
    <w:rsid w:val="009201B6"/>
    <w:rsid w:val="00964FAA"/>
    <w:rsid w:val="009B58B0"/>
    <w:rsid w:val="009D5A79"/>
    <w:rsid w:val="009F41B5"/>
    <w:rsid w:val="00A34B20"/>
    <w:rsid w:val="00A53FF6"/>
    <w:rsid w:val="00B126E3"/>
    <w:rsid w:val="00B44A3D"/>
    <w:rsid w:val="00B73E4A"/>
    <w:rsid w:val="00BA4D26"/>
    <w:rsid w:val="00C6180D"/>
    <w:rsid w:val="00C87496"/>
    <w:rsid w:val="00CA055A"/>
    <w:rsid w:val="00CC0934"/>
    <w:rsid w:val="00CF096A"/>
    <w:rsid w:val="00D070FD"/>
    <w:rsid w:val="00DA36A6"/>
    <w:rsid w:val="00DC034D"/>
    <w:rsid w:val="00DF7842"/>
    <w:rsid w:val="00E77B8E"/>
    <w:rsid w:val="00ED60B2"/>
    <w:rsid w:val="00EE1D6F"/>
    <w:rsid w:val="00F62FD3"/>
    <w:rsid w:val="00F65A6E"/>
    <w:rsid w:val="00FB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0E7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60E7"/>
    <w:rPr>
      <w:lang w:val="uk-UA"/>
    </w:rPr>
  </w:style>
  <w:style w:type="paragraph" w:styleId="PlainText">
    <w:name w:val="Plain Text"/>
    <w:basedOn w:val="Normal"/>
    <w:link w:val="PlainTextChar"/>
    <w:uiPriority w:val="99"/>
    <w:semiHidden/>
    <w:rsid w:val="006760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760E7"/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1">
    <w:name w:val="Plain Text Char1"/>
    <w:uiPriority w:val="99"/>
    <w:locked/>
    <w:rsid w:val="00C6180D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6</Pages>
  <Words>1133</Words>
  <Characters>6462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user01</cp:lastModifiedBy>
  <cp:revision>16</cp:revision>
  <cp:lastPrinted>2018-05-29T14:33:00Z</cp:lastPrinted>
  <dcterms:created xsi:type="dcterms:W3CDTF">2018-04-09T12:56:00Z</dcterms:created>
  <dcterms:modified xsi:type="dcterms:W3CDTF">2018-05-29T14:36:00Z</dcterms:modified>
</cp:coreProperties>
</file>