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A6" w:rsidRDefault="00EF2AA6" w:rsidP="000F5BD4"/>
    <w:p w:rsidR="00EF2AA6" w:rsidRDefault="00EF2AA6" w:rsidP="000F5BD4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586941958" r:id="rId8"/>
        </w:pict>
      </w:r>
    </w:p>
    <w:p w:rsidR="00EF2AA6" w:rsidRDefault="00EF2AA6" w:rsidP="000F5BD4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EF2AA6" w:rsidRDefault="00EF2AA6" w:rsidP="000F5BD4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F2AA6" w:rsidRDefault="00EF2AA6" w:rsidP="000F5BD4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F2AA6" w:rsidRDefault="00EF2AA6" w:rsidP="000F5BD4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2AA6" w:rsidRDefault="00EF2AA6" w:rsidP="000F5BD4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F2AA6" w:rsidRDefault="00EF2AA6" w:rsidP="000F5BD4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F2AA6" w:rsidRPr="00082F0F" w:rsidRDefault="00EF2AA6" w:rsidP="000F5BD4">
      <w:r w:rsidRPr="00082F0F">
        <w:t>від 27 квітня 2018 року                                                                                № 21</w:t>
      </w:r>
      <w:r>
        <w:rPr>
          <w:lang w:val="uk-UA"/>
        </w:rPr>
        <w:t>87</w:t>
      </w:r>
      <w:r w:rsidRPr="00082F0F">
        <w:t>-50-</w:t>
      </w:r>
      <w:r w:rsidRPr="00082F0F">
        <w:rPr>
          <w:lang w:val="en-US"/>
        </w:rPr>
        <w:t>VII</w:t>
      </w:r>
    </w:p>
    <w:p w:rsidR="00EF2AA6" w:rsidRDefault="00EF2AA6" w:rsidP="00A615B7">
      <w:pPr>
        <w:spacing w:after="0" w:line="240" w:lineRule="auto"/>
        <w:jc w:val="both"/>
        <w:rPr>
          <w:color w:val="000000"/>
          <w:lang w:val="uk-UA" w:eastAsia="ru-RU"/>
        </w:rPr>
      </w:pPr>
    </w:p>
    <w:p w:rsidR="00EF2AA6" w:rsidRDefault="00EF2AA6" w:rsidP="00A615B7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lang w:val="uk-UA" w:eastAsia="ru-RU"/>
        </w:rPr>
        <w:t xml:space="preserve">Про визначення виконавця послуг </w:t>
      </w:r>
      <w:r>
        <w:rPr>
          <w:color w:val="000000"/>
          <w:shd w:val="clear" w:color="auto" w:fill="FFFFFF"/>
        </w:rPr>
        <w:t xml:space="preserve">з утримання будинків </w:t>
      </w:r>
    </w:p>
    <w:p w:rsidR="00EF2AA6" w:rsidRDefault="00EF2AA6" w:rsidP="00A615B7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>і споруд та прибудинкових територій</w:t>
      </w:r>
      <w:r>
        <w:rPr>
          <w:color w:val="000000"/>
          <w:shd w:val="clear" w:color="auto" w:fill="FFFFFF"/>
          <w:lang w:val="uk-UA"/>
        </w:rPr>
        <w:t xml:space="preserve">   гуртожитків, які перебувають </w:t>
      </w:r>
    </w:p>
    <w:p w:rsidR="00EF2AA6" w:rsidRDefault="00EF2AA6" w:rsidP="00A615B7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у власності територіальної громади  міста Біла Церква,  </w:t>
      </w:r>
    </w:p>
    <w:p w:rsidR="00EF2AA6" w:rsidRDefault="00EF2AA6" w:rsidP="00A615B7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та  безоплатну передачу їх з балансу житлово-експлуатаційних контор </w:t>
      </w:r>
    </w:p>
    <w:p w:rsidR="00EF2AA6" w:rsidRDefault="00EF2AA6" w:rsidP="00A615B7">
      <w:pPr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міської ради  №№ 1, 6, 7 на баланс комунального підприємства міської ради </w:t>
      </w:r>
    </w:p>
    <w:p w:rsidR="00EF2AA6" w:rsidRPr="00F22201" w:rsidRDefault="00EF2AA6" w:rsidP="00A615B7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shd w:val="clear" w:color="auto" w:fill="FFFFFF"/>
          <w:lang w:val="uk-UA"/>
        </w:rPr>
        <w:t>«Міська служба замовника»</w:t>
      </w:r>
    </w:p>
    <w:p w:rsidR="00EF2AA6" w:rsidRPr="00F22201" w:rsidRDefault="00EF2AA6" w:rsidP="00A615B7">
      <w:pPr>
        <w:spacing w:after="0" w:line="240" w:lineRule="auto"/>
        <w:jc w:val="both"/>
        <w:rPr>
          <w:color w:val="000000"/>
          <w:lang w:val="uk-UA" w:eastAsia="ru-RU"/>
        </w:rPr>
      </w:pPr>
    </w:p>
    <w:p w:rsidR="00EF2AA6" w:rsidRDefault="00EF2AA6" w:rsidP="00610F98">
      <w:pPr>
        <w:tabs>
          <w:tab w:val="left" w:pos="0"/>
          <w:tab w:val="left" w:pos="3640"/>
          <w:tab w:val="center" w:pos="4677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F22201">
        <w:rPr>
          <w:lang w:val="uk-UA"/>
        </w:rPr>
        <w:t xml:space="preserve"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</w:t>
      </w:r>
      <w:r>
        <w:rPr>
          <w:lang w:val="uk-UA"/>
        </w:rPr>
        <w:t>13 квітня</w:t>
      </w:r>
      <w:r w:rsidRPr="00F22201">
        <w:rPr>
          <w:lang w:val="uk-UA"/>
        </w:rPr>
        <w:t xml:space="preserve"> 201</w:t>
      </w:r>
      <w:r>
        <w:rPr>
          <w:lang w:val="uk-UA"/>
        </w:rPr>
        <w:t>8</w:t>
      </w:r>
      <w:r w:rsidRPr="00F22201">
        <w:rPr>
          <w:lang w:val="uk-UA"/>
        </w:rPr>
        <w:t xml:space="preserve"> року №</w:t>
      </w:r>
      <w:r>
        <w:rPr>
          <w:lang w:val="uk-UA"/>
        </w:rPr>
        <w:t>147/2-17</w:t>
      </w:r>
      <w:r w:rsidRPr="00F22201">
        <w:rPr>
          <w:lang w:val="uk-UA"/>
        </w:rPr>
        <w:t xml:space="preserve">, </w:t>
      </w:r>
      <w:r>
        <w:rPr>
          <w:lang w:val="uk-UA"/>
        </w:rPr>
        <w:t>враховуючи протокол засідання робочої групи по взаємодії між організаціями, підприємствами-надавачами, виробниками, виконавцями житлово-комунальних послуг щодо виконання норм законів України «Про житлово-комунальні послуги», «Про комерційний облік теплової енергії та теплопостачання»  та інших нормативних документів від 23 лютого 2018р.</w:t>
      </w:r>
      <w:r w:rsidRPr="00B807EE">
        <w:rPr>
          <w:lang w:val="uk-UA"/>
        </w:rPr>
        <w:t xml:space="preserve"> </w:t>
      </w:r>
      <w:r>
        <w:rPr>
          <w:lang w:val="uk-UA"/>
        </w:rPr>
        <w:t xml:space="preserve">№ 2,  </w:t>
      </w:r>
      <w:r w:rsidRPr="00F22201">
        <w:rPr>
          <w:color w:val="000000"/>
          <w:lang w:val="uk-UA" w:eastAsia="ru-RU"/>
        </w:rPr>
        <w:t xml:space="preserve">відповідно  до </w:t>
      </w:r>
      <w:r>
        <w:rPr>
          <w:color w:val="000000"/>
          <w:lang w:val="uk-UA" w:eastAsia="ru-RU"/>
        </w:rPr>
        <w:t xml:space="preserve">ст. 25, </w:t>
      </w:r>
      <w:r w:rsidRPr="00F22201">
        <w:rPr>
          <w:color w:val="000000"/>
          <w:lang w:val="uk-UA" w:eastAsia="ru-RU"/>
        </w:rPr>
        <w:t>п.5 ст.60 Закону України «Про місцеве самоврядування в Україні», пп.197.1.16  п.197.1  ст.197  Податкового кодексу України,</w:t>
      </w:r>
      <w:r w:rsidRPr="00F22201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п. 7 ч. 1 ст. 18 Закону України «Про забезпечення реалізації житлових прав мешканців гуртожитків», ст.ст. 7, 13 Закону України «Про житлово-комунальні послуги», п.1.6 Порядку визначення виконавця житлово-комунальних послуг, затвердженого Наказом  Державного комітету Україниз питань житлово-комунального господарства від 25 квітня 2005 р. № 60, п. 7  Наказу Міністерства регіонального розвитку, будівництва  та житлово-комунального господарства України від 27 квітня 2015 р. № 84 «Про затвердження Положення про гуртожитки», </w:t>
      </w:r>
      <w:r w:rsidRPr="00F22201">
        <w:rPr>
          <w:color w:val="000000"/>
          <w:shd w:val="clear" w:color="auto" w:fill="FFFFFF"/>
          <w:lang w:val="uk-UA"/>
        </w:rPr>
        <w:t>міська рада вирішила:</w:t>
      </w:r>
    </w:p>
    <w:p w:rsidR="00EF2AA6" w:rsidRPr="00693B8A" w:rsidRDefault="00EF2AA6" w:rsidP="000A45B7">
      <w:pPr>
        <w:pStyle w:val="ListParagraph"/>
        <w:numPr>
          <w:ilvl w:val="0"/>
          <w:numId w:val="1"/>
        </w:numPr>
        <w:tabs>
          <w:tab w:val="clear" w:pos="502"/>
          <w:tab w:val="center" w:pos="0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807EE">
        <w:rPr>
          <w:rFonts w:ascii="Times New Roman" w:hAnsi="Times New Roman"/>
          <w:bCs/>
          <w:sz w:val="24"/>
          <w:szCs w:val="24"/>
        </w:rPr>
        <w:t xml:space="preserve">Визначити </w:t>
      </w:r>
      <w:r>
        <w:rPr>
          <w:rFonts w:ascii="Times New Roman" w:hAnsi="Times New Roman"/>
          <w:bCs/>
          <w:sz w:val="24"/>
          <w:szCs w:val="24"/>
        </w:rPr>
        <w:t xml:space="preserve">з 01 червня 2018 року виконавцем послуг з утримання будинків і споруд та прибудинкових територій гуртожитків, які перебувають у власності територіальної громади міста Біла Церква,  комунальне підприємство Білоцерківської міської ради </w:t>
      </w:r>
      <w:r w:rsidRPr="0069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«Міська служба замовни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ка».</w:t>
      </w:r>
    </w:p>
    <w:p w:rsidR="00EF2AA6" w:rsidRDefault="00EF2AA6" w:rsidP="000A45B7">
      <w:pPr>
        <w:pStyle w:val="ListParagraph"/>
        <w:numPr>
          <w:ilvl w:val="0"/>
          <w:numId w:val="1"/>
        </w:numPr>
        <w:tabs>
          <w:tab w:val="clear" w:pos="502"/>
          <w:tab w:val="center" w:pos="0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Комунальному підприємству Білоцерківської міської ради </w:t>
      </w:r>
      <w:r w:rsidRPr="0069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«Міська служба замовни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ка» до 01 червня 2018 року визначитися з розміром тарифу на </w:t>
      </w:r>
      <w:r>
        <w:rPr>
          <w:rFonts w:ascii="Times New Roman" w:hAnsi="Times New Roman"/>
          <w:bCs/>
          <w:sz w:val="24"/>
          <w:szCs w:val="24"/>
        </w:rPr>
        <w:t xml:space="preserve">послуги з утримання будинків і споруд та прибудинкових територій та розміром плати за проживання, які </w:t>
      </w:r>
      <w:r w:rsidRPr="0069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надаються у зв’язку  з проживанням у гуртожитку.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F2AA6" w:rsidRPr="00693B8A" w:rsidRDefault="00EF2AA6" w:rsidP="000A45B7">
      <w:pPr>
        <w:pStyle w:val="ListParagraph"/>
        <w:numPr>
          <w:ilvl w:val="0"/>
          <w:numId w:val="1"/>
        </w:numPr>
        <w:tabs>
          <w:tab w:val="clear" w:pos="502"/>
          <w:tab w:val="center" w:pos="0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Передати з балансу комунальних підприємств Білоцерківської міської ради житлово-експлуатаційних контор №№ 1, 6, 7 на баланс комунального підприємства Білоцерківської міської ради </w:t>
      </w:r>
      <w:r w:rsidRPr="00693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«Міська служба замовни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ка» гуртожитки, </w:t>
      </w:r>
      <w:r>
        <w:rPr>
          <w:rFonts w:ascii="Times New Roman" w:hAnsi="Times New Roman"/>
          <w:bCs/>
          <w:sz w:val="24"/>
          <w:szCs w:val="24"/>
        </w:rPr>
        <w:t>які перебувають у комунальній власності територіальної громади міста Біла Церква.</w:t>
      </w:r>
    </w:p>
    <w:p w:rsidR="00EF2AA6" w:rsidRDefault="00EF2AA6" w:rsidP="00532ADB">
      <w:pPr>
        <w:pStyle w:val="ListParagraph"/>
        <w:numPr>
          <w:ilvl w:val="0"/>
          <w:numId w:val="1"/>
        </w:numPr>
        <w:tabs>
          <w:tab w:val="clear" w:pos="502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здійснити комісійно за актом приймання-передачі у відповідності до чинного законодавства України.</w:t>
      </w:r>
    </w:p>
    <w:p w:rsidR="00EF2AA6" w:rsidRDefault="00EF2AA6" w:rsidP="00532ADB">
      <w:pPr>
        <w:pStyle w:val="ListParagraph"/>
        <w:numPr>
          <w:ilvl w:val="0"/>
          <w:numId w:val="1"/>
        </w:numPr>
        <w:tabs>
          <w:tab w:val="clear" w:pos="502"/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постійну  </w:t>
      </w:r>
      <w:r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енергозбереження.</w:t>
      </w:r>
    </w:p>
    <w:p w:rsidR="00EF2AA6" w:rsidRDefault="00EF2AA6" w:rsidP="009039FD">
      <w:pPr>
        <w:spacing w:after="0" w:line="240" w:lineRule="auto"/>
        <w:rPr>
          <w:lang w:eastAsia="ru-RU"/>
        </w:rPr>
      </w:pPr>
    </w:p>
    <w:p w:rsidR="00EF2AA6" w:rsidRDefault="00EF2AA6" w:rsidP="009039FD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Міський голова                                                                                     Г.</w:t>
      </w:r>
      <w:r>
        <w:rPr>
          <w:color w:val="000000"/>
          <w:lang w:val="uk-UA" w:eastAsia="ru-RU"/>
        </w:rPr>
        <w:t xml:space="preserve"> </w:t>
      </w:r>
      <w:r>
        <w:rPr>
          <w:color w:val="000000"/>
          <w:lang w:eastAsia="ru-RU"/>
        </w:rPr>
        <w:t xml:space="preserve"> Дикий</w:t>
      </w: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747E6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F2AA6" w:rsidRDefault="00EF2AA6" w:rsidP="005B6091">
      <w:pPr>
        <w:spacing w:after="0" w:line="240" w:lineRule="auto"/>
      </w:pPr>
    </w:p>
    <w:sectPr w:rsidR="00EF2AA6" w:rsidSect="000F5BD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A6" w:rsidRDefault="00EF2AA6" w:rsidP="000A6294">
      <w:pPr>
        <w:spacing w:after="0" w:line="240" w:lineRule="auto"/>
      </w:pPr>
      <w:r>
        <w:separator/>
      </w:r>
    </w:p>
  </w:endnote>
  <w:endnote w:type="continuationSeparator" w:id="0">
    <w:p w:rsidR="00EF2AA6" w:rsidRDefault="00EF2AA6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A6" w:rsidRDefault="00EF2AA6" w:rsidP="000A6294">
      <w:pPr>
        <w:spacing w:after="0" w:line="240" w:lineRule="auto"/>
      </w:pPr>
      <w:r>
        <w:separator/>
      </w:r>
    </w:p>
  </w:footnote>
  <w:footnote w:type="continuationSeparator" w:id="0">
    <w:p w:rsidR="00EF2AA6" w:rsidRDefault="00EF2AA6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BF6"/>
    <w:rsid w:val="0005524C"/>
    <w:rsid w:val="00063331"/>
    <w:rsid w:val="0006484A"/>
    <w:rsid w:val="00074413"/>
    <w:rsid w:val="00082F0F"/>
    <w:rsid w:val="000874A0"/>
    <w:rsid w:val="000A45B7"/>
    <w:rsid w:val="000A6294"/>
    <w:rsid w:val="000B38D1"/>
    <w:rsid w:val="000F5BD4"/>
    <w:rsid w:val="001415C6"/>
    <w:rsid w:val="0016297D"/>
    <w:rsid w:val="001A5344"/>
    <w:rsid w:val="001D3C5F"/>
    <w:rsid w:val="002033D2"/>
    <w:rsid w:val="002120A0"/>
    <w:rsid w:val="002D76C0"/>
    <w:rsid w:val="002D7F5E"/>
    <w:rsid w:val="002E4E59"/>
    <w:rsid w:val="002E6E97"/>
    <w:rsid w:val="002F464E"/>
    <w:rsid w:val="00302883"/>
    <w:rsid w:val="00311B29"/>
    <w:rsid w:val="00350FC6"/>
    <w:rsid w:val="00352342"/>
    <w:rsid w:val="00374897"/>
    <w:rsid w:val="003A4492"/>
    <w:rsid w:val="003A7CAF"/>
    <w:rsid w:val="003C7516"/>
    <w:rsid w:val="00402E7C"/>
    <w:rsid w:val="00441690"/>
    <w:rsid w:val="004F6ADD"/>
    <w:rsid w:val="005012DC"/>
    <w:rsid w:val="00507614"/>
    <w:rsid w:val="00532ADB"/>
    <w:rsid w:val="00561C55"/>
    <w:rsid w:val="005747E6"/>
    <w:rsid w:val="005B6091"/>
    <w:rsid w:val="005F3D1A"/>
    <w:rsid w:val="0060708E"/>
    <w:rsid w:val="00610F98"/>
    <w:rsid w:val="00670141"/>
    <w:rsid w:val="00693B8A"/>
    <w:rsid w:val="006A2697"/>
    <w:rsid w:val="006D14E7"/>
    <w:rsid w:val="006F0387"/>
    <w:rsid w:val="006F1527"/>
    <w:rsid w:val="007204A7"/>
    <w:rsid w:val="00720E01"/>
    <w:rsid w:val="0079553D"/>
    <w:rsid w:val="007C0BC6"/>
    <w:rsid w:val="007C671C"/>
    <w:rsid w:val="007D69A0"/>
    <w:rsid w:val="007F7283"/>
    <w:rsid w:val="00801F5A"/>
    <w:rsid w:val="00817FAF"/>
    <w:rsid w:val="00846F7D"/>
    <w:rsid w:val="008622DC"/>
    <w:rsid w:val="0089127B"/>
    <w:rsid w:val="008A0CBA"/>
    <w:rsid w:val="008C210A"/>
    <w:rsid w:val="008D6959"/>
    <w:rsid w:val="009039FD"/>
    <w:rsid w:val="009140C1"/>
    <w:rsid w:val="00981611"/>
    <w:rsid w:val="009955C3"/>
    <w:rsid w:val="009C56D7"/>
    <w:rsid w:val="009E0B31"/>
    <w:rsid w:val="00A00A43"/>
    <w:rsid w:val="00A25D1D"/>
    <w:rsid w:val="00A44931"/>
    <w:rsid w:val="00A615B7"/>
    <w:rsid w:val="00AD72E6"/>
    <w:rsid w:val="00AE4304"/>
    <w:rsid w:val="00B05995"/>
    <w:rsid w:val="00B07779"/>
    <w:rsid w:val="00B329CD"/>
    <w:rsid w:val="00B56E3E"/>
    <w:rsid w:val="00B807EE"/>
    <w:rsid w:val="00BF1309"/>
    <w:rsid w:val="00C05A06"/>
    <w:rsid w:val="00C56802"/>
    <w:rsid w:val="00C61ECD"/>
    <w:rsid w:val="00CA3BBB"/>
    <w:rsid w:val="00CF4BA4"/>
    <w:rsid w:val="00D00375"/>
    <w:rsid w:val="00D130E1"/>
    <w:rsid w:val="00D23338"/>
    <w:rsid w:val="00D5076C"/>
    <w:rsid w:val="00D61C79"/>
    <w:rsid w:val="00DB168A"/>
    <w:rsid w:val="00DC79D3"/>
    <w:rsid w:val="00DF7B4E"/>
    <w:rsid w:val="00E10349"/>
    <w:rsid w:val="00E22C78"/>
    <w:rsid w:val="00E337F8"/>
    <w:rsid w:val="00E55388"/>
    <w:rsid w:val="00E628C1"/>
    <w:rsid w:val="00E91CB6"/>
    <w:rsid w:val="00EB272E"/>
    <w:rsid w:val="00EB2BF6"/>
    <w:rsid w:val="00EC0385"/>
    <w:rsid w:val="00ED27B5"/>
    <w:rsid w:val="00ED63B2"/>
    <w:rsid w:val="00EE5336"/>
    <w:rsid w:val="00EF2AA6"/>
    <w:rsid w:val="00F22201"/>
    <w:rsid w:val="00F45BB6"/>
    <w:rsid w:val="00F91AC5"/>
    <w:rsid w:val="00FC3F73"/>
    <w:rsid w:val="00FC65C3"/>
    <w:rsid w:val="00FD5432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1"/>
    <w:pPr>
      <w:spacing w:after="160" w:line="256" w:lineRule="auto"/>
    </w:pPr>
    <w:rPr>
      <w:rFonts w:ascii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15B7"/>
    <w:rPr>
      <w:rFonts w:eastAsia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610F9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10F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6294"/>
    <w:rPr>
      <w:rFonts w:ascii="Calibri" w:hAnsi="Calibri" w:cs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6294"/>
    <w:rPr>
      <w:rFonts w:ascii="Calibri" w:hAnsi="Calibri" w:cs="Times New Roman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802"/>
    <w:rPr>
      <w:rFonts w:ascii="Segoe UI" w:hAnsi="Segoe UI" w:cs="Segoe UI"/>
      <w:sz w:val="18"/>
      <w:szCs w:val="18"/>
      <w:lang w:val="uk-UA" w:eastAsia="uk-UA"/>
    </w:rPr>
  </w:style>
  <w:style w:type="table" w:styleId="TableGrid">
    <w:name w:val="Table Grid"/>
    <w:basedOn w:val="TableNormal"/>
    <w:uiPriority w:val="99"/>
    <w:rsid w:val="00D130E1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0F5BD4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F5BD4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2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user01</cp:lastModifiedBy>
  <cp:revision>80</cp:revision>
  <cp:lastPrinted>2018-05-04T09:25:00Z</cp:lastPrinted>
  <dcterms:created xsi:type="dcterms:W3CDTF">2017-04-14T06:41:00Z</dcterms:created>
  <dcterms:modified xsi:type="dcterms:W3CDTF">2018-05-04T09:26:00Z</dcterms:modified>
</cp:coreProperties>
</file>